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01" w:rsidRPr="003102B9" w:rsidRDefault="00BF0C01" w:rsidP="003102B9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bookmarkStart w:id="0" w:name="_GoBack"/>
      <w:bookmarkEnd w:id="0"/>
      <w:proofErr w:type="gramStart"/>
      <w:r w:rsidRPr="003102B9">
        <w:rPr>
          <w:rFonts w:ascii="Times New Roman" w:eastAsia="Calibri" w:hAnsi="Times New Roman" w:cs="Times New Roman"/>
          <w:b/>
          <w:sz w:val="36"/>
          <w:szCs w:val="24"/>
        </w:rPr>
        <w:t>СРАВНИТЕЛЬНЫЙ  АНАЛИЗ</w:t>
      </w:r>
      <w:proofErr w:type="gramEnd"/>
      <w:r w:rsidRPr="003102B9">
        <w:rPr>
          <w:rFonts w:ascii="Times New Roman" w:eastAsia="Calibri" w:hAnsi="Times New Roman" w:cs="Times New Roman"/>
          <w:b/>
          <w:sz w:val="36"/>
          <w:szCs w:val="24"/>
        </w:rPr>
        <w:t xml:space="preserve"> ЗА 3 ГОДА (2019-2021 гг.)</w:t>
      </w:r>
    </w:p>
    <w:p w:rsidR="000003E8" w:rsidRDefault="000003E8" w:rsidP="003102B9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3102B9">
        <w:rPr>
          <w:rFonts w:ascii="Times New Roman" w:eastAsia="Calibri" w:hAnsi="Times New Roman" w:cs="Times New Roman"/>
          <w:b/>
          <w:sz w:val="36"/>
          <w:szCs w:val="24"/>
        </w:rPr>
        <w:t>ЧОУ СОШ «Интеллект».</w:t>
      </w:r>
    </w:p>
    <w:p w:rsidR="003102B9" w:rsidRPr="003102B9" w:rsidRDefault="003102B9" w:rsidP="003102B9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</w:p>
    <w:p w:rsidR="000003E8" w:rsidRPr="00BF0C01" w:rsidRDefault="000003E8" w:rsidP="00BF0C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ВПР В 4 КЛАССАХ</w:t>
      </w:r>
    </w:p>
    <w:p w:rsidR="000003E8" w:rsidRPr="00BF0C01" w:rsidRDefault="000003E8" w:rsidP="000003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В исследовании по русскому языку   в 2019 году -20 учащихся.2021 году – 21 учащийся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Анализ результатов выполненных заданий по предметам «Русский язык» статистических данных по отметкам, полученным участниками ВПР по русскому языку в динамике 3-х лет, показа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л, что возросла доля отметок</w:t>
      </w:r>
      <w:proofErr w:type="gramStart"/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="00816F3F" w:rsidRPr="00BF0C01">
        <w:rPr>
          <w:rFonts w:ascii="Times New Roman" w:eastAsia="Calibri" w:hAnsi="Times New Roman" w:cs="Times New Roman"/>
          <w:sz w:val="24"/>
          <w:szCs w:val="24"/>
        </w:rPr>
        <w:t>4</w:t>
      </w:r>
      <w:r w:rsidRPr="00BF0C01">
        <w:rPr>
          <w:rFonts w:ascii="Times New Roman" w:eastAsia="Calibri" w:hAnsi="Times New Roman" w:cs="Times New Roman"/>
          <w:sz w:val="24"/>
          <w:szCs w:val="24"/>
        </w:rPr>
        <w:t>» и, напр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отив, понизилась доля отметок «3</w:t>
      </w:r>
      <w:r w:rsidRPr="00BF0C01">
        <w:rPr>
          <w:rFonts w:ascii="Times New Roman" w:eastAsia="Calibri" w:hAnsi="Times New Roman" w:cs="Times New Roman"/>
          <w:sz w:val="24"/>
          <w:szCs w:val="24"/>
        </w:rPr>
        <w:t>», что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, свидетельствует о повышении качества образования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в ЧОУ СОШ «Интеллект» при проведении ВПР. Исходя из представленных результатов выполненных заданий, можно обозначить следующие трудности участников 4 класса: - умение правильно интерпретировать содержащуюся в тексте информацию, соблюдая при письме изученные орфографические и пунктуационные нормы; - умение определять тему и главную мысль текста; - умения письменно составлять план прочитанного текста; - подбирать синонимы для устранения повторов в тексте; - умение писать текст под диктовку, соблюдая изученные орфографические и пунктуационные нормы; - умения выделять предложения с однородными членами; - проводить морфологический разбор имён существительных; - проводить морфологический разбор имён прилагательных. Более успешно учащиеся справились с заданиями на соблюдение пунктуационных норм, находить главные и второстепенные члены предложения; умения распознавать части речи; распознавать орфоэпические нормы (постановка знаков ударения); определять значения слова по тексту; находить в словах с однозначно выделяемыми морфемами окончание, корень, приставку, суффикс.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Анализ статистических данных показал, что среди обучающихся, участв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ующих в ВПР по математике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соответствующие отметке «5», меньше, а доля обу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чающихся, получивших </w:t>
      </w:r>
      <w:proofErr w:type="gramStart"/>
      <w:r w:rsidR="00816F3F" w:rsidRPr="00BF0C01">
        <w:rPr>
          <w:rFonts w:ascii="Times New Roman" w:eastAsia="Calibri" w:hAnsi="Times New Roman" w:cs="Times New Roman"/>
          <w:sz w:val="24"/>
          <w:szCs w:val="24"/>
        </w:rPr>
        <w:t>отметки ,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«4»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 и « 3»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выше. Общая успешность выполнения ВПР по математике отмечается выше результатов русского языка. Согласно данным результатов ВПР можно обозначить те же трудности, которые были отмечены при вып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олнении проверочных работ в 2019 </w:t>
      </w:r>
      <w:proofErr w:type="gramStart"/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году </w:t>
      </w:r>
      <w:r w:rsidRPr="00BF0C01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- решать задачи в 3–4 действия; - решать текстовые задачи,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секунда, километр – метр, метр – дециметр, дециметр – сантиметр, метр – сантиметр, сантиметр – миллиметр). До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полнительно, по результатам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года, отмечены задания, с которыми обучающиеся справились с трудом на умения: исследовать, распознавать геометрические фигуры, вычислять площадь, периметр геометрических фигур и выполнять построение геометрических фигур с заданными измерениями. К достаточно высокому уровню </w:t>
      </w:r>
      <w:proofErr w:type="spellStart"/>
      <w:r w:rsidRPr="00BF0C0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можно отнести умения, которые были о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тмечены и за  предыдущий год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: - вычислять значение числового выражения (содержащего 2–3 арифметических действия, со скобками и без скобок); -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 - сравнивать и обобщать информацию, представленную в строках и столбцах несложных таблиц и диаграмм. Также наибольший процент </w:t>
      </w:r>
      <w:r w:rsidRPr="00BF0C01">
        <w:rPr>
          <w:rFonts w:ascii="Times New Roman" w:eastAsia="Calibri" w:hAnsi="Times New Roman" w:cs="Times New Roman"/>
          <w:sz w:val="24"/>
          <w:szCs w:val="24"/>
        </w:rPr>
        <w:lastRenderedPageBreak/>
        <w:t>выполнения задания связан с овладением основами пространственного воображения, описывать взаимное расположение предметов в пространстве и на плоскости.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«Окружающий мир»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данных результатов ВПР видно, что среди обучающихся, участвующих 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в ВПР по окружающему миру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аллы, соответствующие отметке «4</w:t>
      </w:r>
      <w:r w:rsidRPr="00BF0C01">
        <w:rPr>
          <w:rFonts w:ascii="Times New Roman" w:eastAsia="Calibri" w:hAnsi="Times New Roman" w:cs="Times New Roman"/>
          <w:sz w:val="24"/>
          <w:szCs w:val="24"/>
        </w:rPr>
        <w:t>»,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высока, </w:t>
      </w:r>
      <w:proofErr w:type="gramStart"/>
      <w:r w:rsidR="005D5FC8" w:rsidRPr="00BF0C01">
        <w:rPr>
          <w:rFonts w:ascii="Times New Roman" w:eastAsia="Calibri" w:hAnsi="Times New Roman" w:cs="Times New Roman"/>
          <w:sz w:val="24"/>
          <w:szCs w:val="24"/>
        </w:rPr>
        <w:t>но  и</w:t>
      </w:r>
      <w:proofErr w:type="gramEnd"/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значительно снизилась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доля обу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чающихся, получивших отметки 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«3». Сравнительный анализ статистических данных по отметкам, полученными участниками ВПР по окружающему миру по школе 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в динамике за 3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показал примерно стабильное распределение отмето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к с небольшим повышением к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>году отметок «3» и увеличением от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меток «4». А в сравнении с 2019годом, в 2021 на 100 понизилась доля «3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», что, скорее всего, связано с обеспечением объективности при проведении и организации ВПР в школе. Согласно полученным данным можно обозначить следующие трудности: - называть биологические ресурсы родного региона, описывать изображение на гербе региона; - проводить несложные наблюдения в окружающей среде, осваивать доступные способы изучения природы, устанавливать аналогии и причинно-следственные связи, строить речевые высказывания; - использовать карту для описания свойств объектов, обнаруживать взаимосвязи в живой природе; К достаточно высокому уровню </w:t>
      </w:r>
      <w:proofErr w:type="spellStart"/>
      <w:r w:rsidRPr="00BF0C0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можно отнести знания и умения: - работать с наглядной информацией и извлекать необходимые данные (определение дня недели по дате в календаре, соотношение предмета неживой природы и соответствующего материала); - строение и функционирование организма человека.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Учитывая, что более реальные и стабильные результаты проявятся через два года и в перспективе на ОГЭ и ЕГЭ, обучающимся с разным уровнем подготовки необходимо особое внимание в пятом – шестом классах в основной школе.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«ВПР В 5 КЛАССАХ</w:t>
      </w:r>
      <w:r w:rsidRPr="00BF0C01">
        <w:rPr>
          <w:rFonts w:ascii="Times New Roman" w:eastAsia="Calibri" w:hAnsi="Times New Roman" w:cs="Times New Roman"/>
          <w:sz w:val="24"/>
          <w:szCs w:val="24"/>
        </w:rPr>
        <w:t>» В иссле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довании по русскому языку в 2019 </w:t>
      </w:r>
      <w:proofErr w:type="gramStart"/>
      <w:r w:rsidR="005D5FC8" w:rsidRPr="00BF0C01">
        <w:rPr>
          <w:rFonts w:ascii="Times New Roman" w:eastAsia="Calibri" w:hAnsi="Times New Roman" w:cs="Times New Roman"/>
          <w:sz w:val="24"/>
          <w:szCs w:val="24"/>
        </w:rPr>
        <w:t>году  приняли</w:t>
      </w:r>
      <w:proofErr w:type="gramEnd"/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участие 9 пятиклассников, по математике 9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. В 2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020- по русскому языку-6</w:t>
      </w:r>
      <w:r w:rsidRPr="00BF0C01">
        <w:rPr>
          <w:rFonts w:ascii="Times New Roman" w:eastAsia="Calibri" w:hAnsi="Times New Roman" w:cs="Times New Roman"/>
          <w:sz w:val="24"/>
          <w:szCs w:val="24"/>
        </w:rPr>
        <w:t>, по математике-7.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По сравн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ению с предыдущими годами в 2021 наблюдается уменьшение </w:t>
      </w:r>
      <w:r w:rsidRPr="00BF0C01">
        <w:rPr>
          <w:rFonts w:ascii="Times New Roman" w:eastAsia="Calibri" w:hAnsi="Times New Roman" w:cs="Times New Roman"/>
          <w:sz w:val="24"/>
          <w:szCs w:val="24"/>
        </w:rPr>
        <w:t>количества участников ВПР в 5 классах. Участие во Всеросси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йских проверочных работах в 2021 году приняли 7 учащихся. </w:t>
      </w:r>
      <w:r w:rsidRPr="00BF0C01">
        <w:rPr>
          <w:rFonts w:ascii="Times New Roman" w:eastAsia="Calibri" w:hAnsi="Times New Roman" w:cs="Times New Roman"/>
          <w:sz w:val="24"/>
          <w:szCs w:val="24"/>
        </w:rPr>
        <w:t>Сравнивая результаты участников 5 классов ВПР за 3 года можно сделать вывод о систематических затруднениях по предметам, которые были отмечены и в прошлом году. Исходя из данных исследования видно, что среди обучающихся, участвующи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х в ВПР по русскому языку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соответствующие отметкам «4» и «5», существенно меньше и значительно выше составила доля обучающихся, получивших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отметку  «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3».. Исходя из представленных данных можно обозначить следующие затруднения участников ВПР: -соблюдение орфографических норм (раскрыть скобки, где необходимо и вставить правильно пропущенные буквы); -проводить фонетический и морфологический разбор слова; -составление схемы предложения с прямой речью; -умения объяснять правильность расстановки знаков препинания в выбранном предложении; -определять основную мы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сль </w:t>
      </w:r>
      <w:proofErr w:type="gramStart"/>
      <w:r w:rsidR="005D5FC8" w:rsidRPr="00BF0C01">
        <w:rPr>
          <w:rFonts w:ascii="Times New Roman" w:eastAsia="Calibri" w:hAnsi="Times New Roman" w:cs="Times New Roman"/>
          <w:sz w:val="24"/>
          <w:szCs w:val="24"/>
        </w:rPr>
        <w:t>текста .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Более успешно учащиеся справились с заданиями на умения: -расстановки знаков пунктуации в предложении; -проведение морфемного (по составу) разбора слова; -постановки знаков ударения в предложенных словах; -правильного обозначения частей речи в предложении; -подбора синонимов, антонимов. Следует сказать, что указанные затруднен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ия участников 5 классов ВПР 2019 и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Pr="00BF0C01">
        <w:rPr>
          <w:rFonts w:ascii="Times New Roman" w:eastAsia="Calibri" w:hAnsi="Times New Roman" w:cs="Times New Roman"/>
          <w:sz w:val="24"/>
          <w:szCs w:val="24"/>
        </w:rPr>
        <w:lastRenderedPageBreak/>
        <w:t>аналогичны, что говорит о системности определенных недостатков и пробелов в знаниях по русскому языку. При анализе выполнения задани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й ВПР участниками 5 классов 2021 года и 4 классов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(тех же учеников) отмечены аналогичные затруднения: определять тему и главную мысль текста, проводить морфологический разбор имён существительных и прилагательных, находить и исправлять орфографические ошибки в тексте. В 4 классах учащиеся испытывали трудности в подборе синонимов и антонимов, овладение пунктуационными нормами, в начале 5 класса при написании ВПР допускали ошибки на обозначение частей речи, но к окончанию 5 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класса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данные затруднения претерпели положительную динамику.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Сравнительный анализ статистических данных по отметкам, полученным участникам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и ВПР по математике в </w:t>
      </w:r>
      <w:proofErr w:type="gramStart"/>
      <w:r w:rsidR="005D5FC8" w:rsidRPr="00BF0C01">
        <w:rPr>
          <w:rFonts w:ascii="Times New Roman" w:eastAsia="Calibri" w:hAnsi="Times New Roman" w:cs="Times New Roman"/>
          <w:sz w:val="24"/>
          <w:szCs w:val="24"/>
        </w:rPr>
        <w:t>ОО  в</w:t>
      </w:r>
      <w:proofErr w:type="gramEnd"/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 в сравнен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ии с результатами 4 классов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показал, 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что ученики 4 классов 2019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года, прошедшие положительно оценочную процедуру по окончании начальной школы, в 5 классах значительно хуже с ней справились. Показатель качества знаний снизился на 33,3%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(при переходе из 4 классов 2019 года в 5 классы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качество знаний понизилось на 56</w:t>
      </w:r>
      <w:r w:rsidRPr="00BF0C01">
        <w:rPr>
          <w:rFonts w:ascii="Times New Roman" w:eastAsia="Calibri" w:hAnsi="Times New Roman" w:cs="Times New Roman"/>
          <w:sz w:val="24"/>
          <w:szCs w:val="24"/>
        </w:rPr>
        <w:t>,4%). Это говорит либо о сложно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сти заданий по математике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либо о более объективном оценивании знаний обучающихся ОО. Та же картин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а наблюдается и в сравнении 2019 и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года. Согласно полученным данным можно обозначить следующие проблемные точки: -умение оперировать на базовом уровне понятием «обыкновенная» дробь; -решать задачи на нахождение части числа и числа по его части; -решать задачи разных типов (на работу, на движение), связывающих три величины; -решать несложные сюжетные задачи разных типов на все арифметические действия; -умение находить процент от числа, число по проценту от него, процентное отношение двух чисел; -выполнять вычисления, в том числе с использованием приемов рациональных вычислений, обосновывать алгоритмы выполнения действий; -умение решать задачи на покупки, несложные логические задачи методом рассуждений; -развитие пространственных представлений, оперировать на базовом уровне понятиями: «прямоугольный параллелепипед», «куб», «шар»; -решать задачи повышенной трудности. Сравнивая результаты по математике 5 классов за 3 года, можно отметить, что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вышеперечисленные затруднения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обучающиеся испытывали и в прошлом году при выполнении ВПР в 5 классах.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«История»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итогам выполнения работ видно, что среди обучающихся, уча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ствующих в ВПР по истории в 2019 году</w:t>
      </w:r>
      <w:r w:rsidRPr="00BF0C01">
        <w:rPr>
          <w:rFonts w:ascii="Times New Roman" w:eastAsia="Calibri" w:hAnsi="Times New Roman" w:cs="Times New Roman"/>
          <w:sz w:val="24"/>
          <w:szCs w:val="24"/>
        </w:rPr>
        <w:t>, доля набравших баллы, соответствующие отметкам «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4» и «5», снизилась. 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 общая успешность 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выполнения ВПР по истории </w:t>
      </w:r>
      <w:proofErr w:type="gramStart"/>
      <w:r w:rsidR="00455192" w:rsidRPr="00BF0C01">
        <w:rPr>
          <w:rFonts w:ascii="Times New Roman" w:eastAsia="Calibri" w:hAnsi="Times New Roman" w:cs="Times New Roman"/>
          <w:sz w:val="24"/>
          <w:szCs w:val="24"/>
        </w:rPr>
        <w:t>ниже ,</w:t>
      </w:r>
      <w:proofErr w:type="gramEnd"/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 чем в 2019 году: качество знаний 55</w:t>
      </w:r>
      <w:r w:rsidRPr="00BF0C01">
        <w:rPr>
          <w:rFonts w:ascii="Times New Roman" w:eastAsia="Calibri" w:hAnsi="Times New Roman" w:cs="Times New Roman"/>
          <w:sz w:val="24"/>
          <w:szCs w:val="24"/>
        </w:rPr>
        <w:t>%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 и 50</w:t>
      </w:r>
      <w:r w:rsidRPr="00BF0C01">
        <w:rPr>
          <w:rFonts w:ascii="Times New Roman" w:eastAsia="Calibri" w:hAnsi="Times New Roman" w:cs="Times New Roman"/>
          <w:sz w:val="24"/>
          <w:szCs w:val="24"/>
        </w:rPr>
        <w:t>% соответственно.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Согласно данным исследования можно обозначить следующие проблемные точки обучающихся: -умение рассказывать о событиях древней истории; -умение описывать событие и его значение для своего населенного пункта, района и региона; -умение описывать условия существования, основные занятия, образ жизни людей в древности; -умения определять понятия, устанавливать аналогии, классифицировать и объяснять смысл основных хронологических понятий, терминов; -умение устанавливать причинно-следственные связи, строить логическое рассуждение и делать выводы. Вышеперечисленные затруднения были обозна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чены и при выполнении ВПР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«Биология»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видно, что среди обучающихся, учас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твующих в ВПР по биологии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ответствующие отметкам «4» </w:t>
      </w:r>
      <w:proofErr w:type="gramStart"/>
      <w:r w:rsidR="00455192" w:rsidRPr="00BF0C01">
        <w:rPr>
          <w:rFonts w:ascii="Times New Roman" w:eastAsia="Calibri" w:hAnsi="Times New Roman" w:cs="Times New Roman"/>
          <w:sz w:val="24"/>
          <w:szCs w:val="24"/>
        </w:rPr>
        <w:t>и ,</w:t>
      </w:r>
      <w:proofErr w:type="gramEnd"/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 больше, чем 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 выше составила доля обу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чающихся, получивших отметки  «3».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 общая успешность выполнения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 ВПР по </w:t>
      </w:r>
      <w:proofErr w:type="gramStart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биологии  выше</w:t>
      </w:r>
      <w:proofErr w:type="gramEnd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, чем 2020: качество знаний   17%  и  42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% соответственно. Сравнительный анализ статистических данных по отметкам, полученным участниками 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ВПР по биологии в 5 классах 2019 и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годов 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показал, что по результатам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п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овысилось качество знаний (на 25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%). Можно обозначить следующие проблемные точки при выполнении работ по биологии: -умения выделять существенные признаки биологических объектов и процессов, характерных для живых организмов (выписать название органа растения, который «выпадает» из общего ряда, указать его выполняющую функцию); -умения классифицировать, различать по внешнему виду, схемам и описаниям, выявлять отличительные признаки биологических объектов; -описывать и использовать приемы выращивания и размножения культурных растений, ухода за ними; -умения находить информацию о растениях, животных, анализировать и оценивать ее; -умение устанавливать причинно-следственные связи, строить логическое рассуждение; -раскрывать роль биологии в практической деятельности людей.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ВПР В 6 КЛАССАХ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В иссле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довании по русскому языку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 приняли участие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 10 школьников, по математике </w:t>
      </w:r>
      <w:proofErr w:type="gramStart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10,  по</w:t>
      </w:r>
      <w:proofErr w:type="gramEnd"/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 обществознанию 10, 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 ВП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Р по географии приняли участие 11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шестиклассников. Для проведения сравнительного анализа целесообразно рассмотреть результаты ВПР 6 к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лассов по русскому языку за 2019 и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годы: качество знан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ий – 14,3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% в 2019 году -50%. Исходя из представленных данных можно обозначить следующие затруднения участников ВПР: - соблюдение орфографических норм (раскрыть скобки, где необходимо и вставить правильно пропущенные буквы); - проводить фонетический и морфологический разбор слова; - умения объяснять правильность расстановки знаков препинания в выбранном предложении; - определять основную мысль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текста  -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распознавать стилистическую принадлежность слова. Более успешно учащиеся справились с заданиями на умения: - правильности списывания текста; - проведение морфемного (по составу) разбора слова; - распознавание заданного слова в ряду других на основе сопоставления звукового и буквенного состава, осознавать и объяснять причину несовпадения звуков и букв в слове; - правильного определения места постановки тире в предложении. К 6 классу у обучающихся возросли умения опознавать самостоятельные части речи и их формы, а также служебные части речи и междометия.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можно сделать вывод, что среди обучающихся, участв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ующих в ВПР по математике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соответствующие отм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етке «4», «5» больше, чем 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а доля обучающихся, пол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учивших </w:t>
      </w:r>
      <w:proofErr w:type="gramStart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отметки  «</w:t>
      </w:r>
      <w:proofErr w:type="gramEnd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3»  составило 3 человека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>. Качество знаний в 2019 году-100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 % в 2020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году-10</w:t>
      </w:r>
      <w:r w:rsidRPr="00BF0C01">
        <w:rPr>
          <w:rFonts w:ascii="Times New Roman" w:eastAsia="Calibri" w:hAnsi="Times New Roman" w:cs="Times New Roman"/>
          <w:sz w:val="24"/>
          <w:szCs w:val="24"/>
        </w:rPr>
        <w:t>% году.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>20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21году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-70%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Согласно полученным результатам ВПР можно обозначить следующие трудности: - решать задачи на нахождение части числа и числа по его части; - выполнять вычисления, в том числе с использованием приемов рациональных вычислений, обосновывать алгоритмы выполнения действий; - умение находить процент от числа, число по проценту от него, процентное отношение двух чисел; - решать задачи повышенной трудности, проводить логическое обоснование, доказательства математических утверждений. К 6 классу учащиеся усвоили: - умение оперировать на базовом уровне понятием «обыкновенная» дробь; - умение оперировать на базовом уровне понятиями: «прямоугольный параллелепипед», «куб», «шар». На среднем </w:t>
      </w:r>
      <w:r w:rsidRPr="00BF0C0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уровне сформированы умения: оперировать на базовом уровне понятием «целое число», «десятичная дробь»; оценивать размеры реальных объектов окружающего мира, извлекать информацию, представленную в виде таблицы, диаграммы; сравнивать рациональные числа и упорядочивать числа, записанные в виде обыкновенных дробей, решать несложные логические задачи. </w:t>
      </w:r>
    </w:p>
    <w:p w:rsidR="000003E8" w:rsidRPr="00BF0C01" w:rsidRDefault="00114C67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003E8" w:rsidRPr="00BF0C01">
        <w:rPr>
          <w:rFonts w:ascii="Times New Roman" w:eastAsia="Calibri" w:hAnsi="Times New Roman" w:cs="Times New Roman"/>
          <w:b/>
          <w:sz w:val="24"/>
          <w:szCs w:val="24"/>
        </w:rPr>
        <w:t>«Обществознание»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В 2021</w:t>
      </w:r>
      <w:r w:rsidR="000003E8" w:rsidRPr="00BF0C01">
        <w:rPr>
          <w:rFonts w:ascii="Times New Roman" w:eastAsia="Calibri" w:hAnsi="Times New Roman" w:cs="Times New Roman"/>
          <w:sz w:val="24"/>
          <w:szCs w:val="24"/>
        </w:rPr>
        <w:t xml:space="preserve"> году количе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ство предметов составило </w:t>
      </w:r>
      <w:proofErr w:type="gramStart"/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="000003E8" w:rsidRPr="00BF0C0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0003E8" w:rsidRPr="00BF0C01">
        <w:rPr>
          <w:rFonts w:ascii="Times New Roman" w:eastAsia="Calibri" w:hAnsi="Times New Roman" w:cs="Times New Roman"/>
          <w:sz w:val="24"/>
          <w:szCs w:val="24"/>
        </w:rPr>
        <w:t xml:space="preserve"> Работу по общест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вознанию </w:t>
      </w:r>
      <w:proofErr w:type="gramStart"/>
      <w:r w:rsidR="00776E97" w:rsidRPr="00BF0C01">
        <w:rPr>
          <w:rFonts w:ascii="Times New Roman" w:eastAsia="Calibri" w:hAnsi="Times New Roman" w:cs="Times New Roman"/>
          <w:sz w:val="24"/>
          <w:szCs w:val="24"/>
        </w:rPr>
        <w:t>писали  11</w:t>
      </w:r>
      <w:proofErr w:type="gramEnd"/>
      <w:r w:rsidR="000003E8" w:rsidRPr="00BF0C01">
        <w:rPr>
          <w:rFonts w:ascii="Times New Roman" w:eastAsia="Calibri" w:hAnsi="Times New Roman" w:cs="Times New Roman"/>
          <w:sz w:val="24"/>
          <w:szCs w:val="24"/>
        </w:rPr>
        <w:t xml:space="preserve"> учащихся 6 класса. Качество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знаний обучающихся составило-36%  при успеваемости-9</w:t>
      </w:r>
      <w:r w:rsidR="000003E8" w:rsidRPr="00BF0C01">
        <w:rPr>
          <w:rFonts w:ascii="Times New Roman" w:eastAsia="Calibri" w:hAnsi="Times New Roman" w:cs="Times New Roman"/>
          <w:sz w:val="24"/>
          <w:szCs w:val="24"/>
        </w:rPr>
        <w:t>0%.Согласно данным исследования можно обозначить трудности при выполнении некоторых заданий, связанные с умениями: - выполнять несложные практические задания по анализу ситуаций, связанных с различными способами разрешения межличностных конфликтов, выражать собственное к ним отношение; - давать объяснение смыслу высказываний; - составлять краткое сообщение об основах гражданственности, используя предложенный понятийный аппарат и связную речь; - объяснять роль, взаимосвязи людей и их значение для каждого человека и общества. На достаточном уровне сформированы умения извлекать и осмысливать информацию, полученную из диаграмм, анализировать полученные данные, а также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«География»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данных исследования, что среди обучающихся, участвующих в ВПР 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>по географии в 2021 году</w:t>
      </w:r>
      <w:r w:rsidRPr="00BF0C01">
        <w:rPr>
          <w:rFonts w:ascii="Times New Roman" w:eastAsia="Calibri" w:hAnsi="Times New Roman" w:cs="Times New Roman"/>
          <w:sz w:val="24"/>
          <w:szCs w:val="24"/>
        </w:rPr>
        <w:t>, доля набравших ба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>ллы, соответствующие отметкам «</w:t>
      </w:r>
      <w:proofErr w:type="gramStart"/>
      <w:r w:rsidR="00776E97" w:rsidRPr="00BF0C01">
        <w:rPr>
          <w:rFonts w:ascii="Times New Roman" w:eastAsia="Calibri" w:hAnsi="Times New Roman" w:cs="Times New Roman"/>
          <w:sz w:val="24"/>
          <w:szCs w:val="24"/>
        </w:rPr>
        <w:t>5»и</w:t>
      </w:r>
      <w:proofErr w:type="gramEnd"/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«4» соответствует 100%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. Основные трудности участников  при выполнении работ по географии, связаны с умениями: - </w:t>
      </w:r>
      <w:proofErr w:type="spellStart"/>
      <w:r w:rsidRPr="00BF0C0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основных этапах географического освоения Земли, открытиях великих путешественников; - владения основами картографической грамотности и использования географической карты для решения разнообразных задач; - использования различных источников географической информации для решения учебных задач; - использования количественных и качественных характеристик компонентов географической среды; - осознанно использовать речевые средства для выражения своих мыслей, формулирования и аргументации своего мнения; владение письменной речью. </w:t>
      </w:r>
    </w:p>
    <w:p w:rsidR="00776E97" w:rsidRPr="00BF0C01" w:rsidRDefault="00776E97" w:rsidP="000003E8">
      <w:pPr>
        <w:rPr>
          <w:rFonts w:ascii="Times New Roman" w:eastAsia="Calibri" w:hAnsi="Times New Roman" w:cs="Times New Roman"/>
          <w:sz w:val="24"/>
          <w:szCs w:val="24"/>
        </w:rPr>
      </w:pP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ВПР В 7 КЛАССАХ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В исследовании по русскому языку в 2021 году приняли участие7 школьников, по математике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7,  по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обществознанию 7, 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>по  истории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 -7,по биологии 7 , в 2021 году по сравнению с 2020 годом  добавились еще три предмета- физика, география , английский язык.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Для проведения сравнительного анализа целесообра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зно рассмотреть результаты ВПР 7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лассов по русскому языку 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за  </w:t>
      </w:r>
      <w:r w:rsidRPr="00BF0C01">
        <w:rPr>
          <w:rFonts w:ascii="Times New Roman" w:eastAsia="Calibri" w:hAnsi="Times New Roman" w:cs="Times New Roman"/>
          <w:sz w:val="24"/>
          <w:szCs w:val="24"/>
        </w:rPr>
        <w:t>2020</w:t>
      </w:r>
      <w:proofErr w:type="gramEnd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BF0C01">
        <w:rPr>
          <w:rFonts w:ascii="Times New Roman" w:eastAsia="Calibri" w:hAnsi="Times New Roman" w:cs="Times New Roman"/>
          <w:sz w:val="24"/>
          <w:szCs w:val="24"/>
        </w:rPr>
        <w:t>: качество знани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й – 16% в 2021 году -42</w:t>
      </w:r>
      <w:r w:rsidRPr="00BF0C01">
        <w:rPr>
          <w:rFonts w:ascii="Times New Roman" w:eastAsia="Calibri" w:hAnsi="Times New Roman" w:cs="Times New Roman"/>
          <w:sz w:val="24"/>
          <w:szCs w:val="24"/>
        </w:rPr>
        <w:t>%. Исходя из представленных данных можно обозначить следующие затруднения участников ВПР: - соблюдение орфографических норм (раскрыть скобки, где необходимо и вставить правильно пропущенные б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уквы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умения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объяснять правильность расстановки знаков препинания в выбранном предложении; - определять основную мысль текста  - распознавать стилистическую принадлежность слова. Более успешно учащиеся справились с заданиями на умения: - правильности списывания текста; - проведение морфемного (по соста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ву) разбора 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слова;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правильного</w:t>
      </w:r>
      <w:proofErr w:type="gramEnd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определения причастного и деепричастного оборота в предложении. К 7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классу у обучающихся 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возросли умения проводить морфологический разбор 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слова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служебные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части речи и междометия. 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можно сделать вывод, что среди обучающихся, участвующих в ВПР по математике в 2021 году, доля набравших баллы, соответствующие отм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етке «4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>»,</w:t>
      </w:r>
      <w:r w:rsidRPr="00BF0C01">
        <w:rPr>
          <w:rFonts w:ascii="Times New Roman" w:eastAsia="Calibri" w:hAnsi="Times New Roman" w:cs="Times New Roman"/>
          <w:sz w:val="24"/>
          <w:szCs w:val="24"/>
        </w:rPr>
        <w:t>больше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, чем в 2020 году, а доля обучающихся, получивших от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метки  «3»  снизилась. Качество знаний 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году-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Pr="00BF0C01">
        <w:rPr>
          <w:rFonts w:ascii="Times New Roman" w:eastAsia="Calibri" w:hAnsi="Times New Roman" w:cs="Times New Roman"/>
          <w:sz w:val="24"/>
          <w:szCs w:val="24"/>
        </w:rPr>
        <w:t>% году.2021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году 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-</w:t>
      </w:r>
      <w:proofErr w:type="gramEnd"/>
      <w:r w:rsidR="00D94B02" w:rsidRPr="00BF0C01">
        <w:rPr>
          <w:rFonts w:ascii="Times New Roman" w:eastAsia="Calibri" w:hAnsi="Times New Roman" w:cs="Times New Roman"/>
          <w:sz w:val="24"/>
          <w:szCs w:val="24"/>
        </w:rPr>
        <w:t>57</w:t>
      </w:r>
      <w:r w:rsidRPr="00BF0C01">
        <w:rPr>
          <w:rFonts w:ascii="Times New Roman" w:eastAsia="Calibri" w:hAnsi="Times New Roman" w:cs="Times New Roman"/>
          <w:sz w:val="24"/>
          <w:szCs w:val="24"/>
        </w:rPr>
        <w:t>%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Pr="00BF0C01">
        <w:rPr>
          <w:rFonts w:ascii="Times New Roman" w:eastAsia="Calibri" w:hAnsi="Times New Roman" w:cs="Times New Roman"/>
          <w:sz w:val="24"/>
          <w:szCs w:val="24"/>
        </w:rPr>
        <w:t>Согласно полученным результатам ВПР можно обозначить следующие трудности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: - решать задачи  с обыкновенными дробями</w:t>
      </w:r>
      <w:r w:rsidRPr="00BF0C01">
        <w:rPr>
          <w:rFonts w:ascii="Times New Roman" w:eastAsia="Calibri" w:hAnsi="Times New Roman" w:cs="Times New Roman"/>
          <w:sz w:val="24"/>
          <w:szCs w:val="24"/>
        </w:rPr>
        <w:t>; - выполнять вычисления, в том числе с использованием приемов рациональных вычислений, обосновывать алгоритмы выполнения действий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; - находить пересечение,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объединение,подмножество</w:t>
      </w:r>
      <w:proofErr w:type="spell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в простейших ситуациях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>; - сравнивать рациональные числа</w:t>
      </w:r>
      <w:r w:rsidRPr="00BF0C01">
        <w:rPr>
          <w:rFonts w:ascii="Times New Roman" w:eastAsia="Calibri" w:hAnsi="Times New Roman" w:cs="Times New Roman"/>
          <w:sz w:val="24"/>
          <w:szCs w:val="24"/>
        </w:rPr>
        <w:t>, доказательства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математических утверждений. К 7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классу учащиеся усвоили: - умение оперировать на базовом уровне понятием «обыкновенная» </w:t>
      </w:r>
      <w:proofErr w:type="spellStart"/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дробь;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смешенное число .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На среднем уровне сформированы умения: оперировать на базовом уровне понятием «целое число», «десятичная дробь»; оценивать размеры реальных объектов окружающего мира, извлекать информацию, представленную в виде таблицы, диаграммы; сравнивать рациональные числа и упорядочивать числа, записанные в виде обыкновенных дробей, решать несложные логические задачи. 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«История»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итогам выполнения работ видно, что среди обучающихся, участвующих в ВПР по истории в 20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>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соответствующие отметкам «4» и «5», снизилась.  В 2021 году общая успешность выполнения 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ВПР по истории 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ниже ,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чем в 2020 году: качество знаний 57</w:t>
      </w:r>
      <w:r w:rsidRPr="00BF0C01">
        <w:rPr>
          <w:rFonts w:ascii="Times New Roman" w:eastAsia="Calibri" w:hAnsi="Times New Roman" w:cs="Times New Roman"/>
          <w:sz w:val="24"/>
          <w:szCs w:val="24"/>
        </w:rPr>
        <w:t>%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и 100</w:t>
      </w:r>
      <w:r w:rsidRPr="00BF0C01">
        <w:rPr>
          <w:rFonts w:ascii="Times New Roman" w:eastAsia="Calibri" w:hAnsi="Times New Roman" w:cs="Times New Roman"/>
          <w:sz w:val="24"/>
          <w:szCs w:val="24"/>
        </w:rPr>
        <w:t>% соответственно.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Согласно данным исследования можно обозначить следующие проблемные точки обучающихся: -умение рассказывать о событиях древней истории; -умение описывать событие и его значение для своего населенного пункта, района и региона; -умение описывать условия существования, основные занятия, образ жизни людей в древности; -умения определять понятия, устанавливать аналогии, классифицировать и объяснять смысл основных хронологических понятий, терминов; -умение устанавливать причинно-следственные связи, строить логическое рассуждение и делать выводы. Вышеперечисленные затруднения были обозначены и при выполнении ВПР в 2021 году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«Обществознание</w:t>
      </w:r>
      <w:proofErr w:type="gramStart"/>
      <w:r w:rsidRPr="00BF0C01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0C0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Работу по общест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вознанию 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писали  7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учащихся 7 </w:t>
      </w:r>
      <w:r w:rsidRPr="00BF0C01">
        <w:rPr>
          <w:rFonts w:ascii="Times New Roman" w:eastAsia="Calibri" w:hAnsi="Times New Roman" w:cs="Times New Roman"/>
          <w:sz w:val="24"/>
          <w:szCs w:val="24"/>
        </w:rPr>
        <w:t>класса. Качество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знаний обучающихся составило-57%  при успеваемости-100</w:t>
      </w:r>
      <w:r w:rsidRPr="00BF0C01">
        <w:rPr>
          <w:rFonts w:ascii="Times New Roman" w:eastAsia="Calibri" w:hAnsi="Times New Roman" w:cs="Times New Roman"/>
          <w:sz w:val="24"/>
          <w:szCs w:val="24"/>
        </w:rPr>
        <w:t>%.Согласно данным исследования можно обозначить трудности при выполнении некоторых заданий, связанные с умениями: - выполнять несложные практические задания по анализу ситуаций, связанных с различными способами разрешения межличностных конфликтов, выражать собственное к ним отношение; - давать объяснение смыслу высказываний; - составлять краткое сообщение об основах гражданственности, используя предложенный понятийный аппарат и связную речь; - объяснять роль, взаимосвязи людей и их значение для каждого человека и общества. На достаточном уровне сформированы умения извлекать и осмысливать информацию, полученную из диаграмм, анализировать полученные данные, а также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DE19F6" w:rsidRPr="00BF0C01" w:rsidRDefault="00776E97" w:rsidP="00DE19F6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19F6" w:rsidRPr="00BF0C01">
        <w:rPr>
          <w:rFonts w:ascii="Times New Roman" w:eastAsia="Calibri" w:hAnsi="Times New Roman" w:cs="Times New Roman"/>
          <w:b/>
          <w:sz w:val="24"/>
          <w:szCs w:val="24"/>
        </w:rPr>
        <w:t>«Биология»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видно, что среди обучающихся, участвующих в ВПР по биологии в 2021 году, доля набравших баллы, соответствующие отм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еткам «4» 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и ,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больше, чем в 2021 и  ниже 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 составила доля обучающихся, получивших отметки  «3». В 2021 году общая успешность выполнения ВПР по </w:t>
      </w:r>
      <w:proofErr w:type="gramStart"/>
      <w:r w:rsidR="00DE19F6" w:rsidRPr="00BF0C01">
        <w:rPr>
          <w:rFonts w:ascii="Times New Roman" w:eastAsia="Calibri" w:hAnsi="Times New Roman" w:cs="Times New Roman"/>
          <w:sz w:val="24"/>
          <w:szCs w:val="24"/>
        </w:rPr>
        <w:t>биологии  выше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, чем 2020: качество знаний   34%  и  43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 % соответствен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>но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. Можно обозначить 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следующие проблемные точки при выполнении работ по биологии: -умения выделять существенные признаки биологических объектов и процессов, характерных для живых организмов (выписать название органа растения, который «выпадает» из общего ряда, указать его выполняющую функцию); -умения классифицировать, различать по внешнему виду, схемам и описаниям, выявлять отличительные признаки биологических объектов; -описывать и использовать приемы выращивания и размножения культурных растений, ухода за ними; -умения находить информацию о растениях, животных, анализировать и оценивать ее; -умение устанавливать причинно-следственные связи, строить логическое рассуждение; -раскрывать роль биологии в практической деятельности людей. </w:t>
      </w:r>
    </w:p>
    <w:p w:rsidR="00BF0C01" w:rsidRPr="00BF0C01" w:rsidRDefault="00F460A4" w:rsidP="00BF0C01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ВПР В 8 КЛАССАХ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0C01" w:rsidRPr="00BF0C01" w:rsidRDefault="00F460A4" w:rsidP="00BF0C01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В исследовании по русскому языку в 2021 году приняли участие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школьников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, по математик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>е 5,  по физике 7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, по 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 географии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 -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>5.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в 2021 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>году.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Для проведения сравнительного анализа целесообра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зно рассмотреть результаты </w:t>
      </w:r>
      <w:proofErr w:type="gramStart"/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ВПР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 за  2020 год: качество знаний – 16% в 2021 году -42%. Исходя из представленных данных можно обозначить следующие затруднения участников ВПР: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F0C01" w:rsidRPr="00BF0C01">
        <w:rPr>
          <w:rFonts w:ascii="Times New Roman" w:hAnsi="Times New Roman" w:cs="Times New Roman"/>
        </w:rPr>
        <w:t>:</w:t>
      </w:r>
      <w:proofErr w:type="gramEnd"/>
      <w:r w:rsidR="00BF0C01" w:rsidRPr="00BF0C01">
        <w:rPr>
          <w:rFonts w:ascii="Times New Roman" w:hAnsi="Times New Roman" w:cs="Times New Roman"/>
        </w:rPr>
        <w:t xml:space="preserve"> обучающимися хорошо усвоены темы «Орфография», «Пунктуация», «Морфемный разбор слова», «Орфоэпия», «Лексическое значение слова», «Синонимы». </w:t>
      </w:r>
    </w:p>
    <w:p w:rsidR="00BF0C01" w:rsidRPr="00BF0C01" w:rsidRDefault="00F460A4" w:rsidP="00BF0C01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можно сделать вывод, что среди обучающихся, участвующих в ВПР по математике в 2021 году, доля набравших баллы, соответствующие отметке «4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»,больше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, чем в 2020 году, а доля обучающихся, получивших отметки  «3»  снизилась. Качество знаний в 2020 году-0 % году.2021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году  -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57% .Согласно полученным результатам ВПР можно обозначить следующие трудности:</w:t>
      </w:r>
      <w:r w:rsidR="00BF0C01" w:rsidRPr="00BF0C01">
        <w:rPr>
          <w:rFonts w:ascii="Times New Roman" w:hAnsi="Times New Roman" w:cs="Times New Roman"/>
        </w:rPr>
        <w:t xml:space="preserve"> 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</w:p>
    <w:p w:rsidR="00776E97" w:rsidRDefault="00BF0C01" w:rsidP="000003E8">
      <w:pPr>
        <w:rPr>
          <w:rFonts w:ascii="Times New Roman" w:hAnsi="Times New Roman" w:cs="Times New Roman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60A4" w:rsidRPr="00BF0C01">
        <w:rPr>
          <w:rFonts w:ascii="Times New Roman" w:eastAsia="Calibri" w:hAnsi="Times New Roman" w:cs="Times New Roman"/>
          <w:b/>
          <w:sz w:val="24"/>
          <w:szCs w:val="24"/>
        </w:rPr>
        <w:t>«География»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данных исследования, что среди обучающихся, участвующих в ВПР по географии в 2021 году, доля набравших баллы, соответствующие отметкам «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5»и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«4» соответствует 100% . Основные трудности 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участников  при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выполнении работ по географии, связаны с умениями</w:t>
      </w:r>
      <w:r w:rsidRPr="00BF0C01">
        <w:rPr>
          <w:rFonts w:ascii="Times New Roman" w:hAnsi="Times New Roman" w:cs="Times New Roman"/>
        </w:rPr>
        <w:t xml:space="preserve"> были допущены ошибки на знание тем «Открытия великих путешественников», «Рельеф», «Климатический пояс Земли», «Географическ</w:t>
      </w:r>
      <w:r w:rsidR="003102B9">
        <w:rPr>
          <w:rFonts w:ascii="Times New Roman" w:hAnsi="Times New Roman" w:cs="Times New Roman"/>
        </w:rPr>
        <w:t>ие объекты» ,«Страны и столицы»</w:t>
      </w:r>
    </w:p>
    <w:p w:rsidR="003102B9" w:rsidRDefault="003102B9" w:rsidP="000003E8">
      <w:pPr>
        <w:rPr>
          <w:rFonts w:ascii="Times New Roman" w:hAnsi="Times New Roman" w:cs="Times New Roman"/>
        </w:rPr>
      </w:pPr>
    </w:p>
    <w:p w:rsidR="003102B9" w:rsidRDefault="003102B9" w:rsidP="000003E8">
      <w:pPr>
        <w:rPr>
          <w:rFonts w:ascii="Times New Roman" w:hAnsi="Times New Roman" w:cs="Times New Roman"/>
        </w:rPr>
      </w:pPr>
    </w:p>
    <w:p w:rsidR="003102B9" w:rsidRDefault="003102B9" w:rsidP="000003E8">
      <w:pPr>
        <w:rPr>
          <w:rFonts w:ascii="Times New Roman" w:eastAsia="Calibri" w:hAnsi="Times New Roman" w:cs="Times New Roman"/>
          <w:sz w:val="24"/>
          <w:szCs w:val="24"/>
        </w:rPr>
      </w:pPr>
    </w:p>
    <w:p w:rsidR="003102B9" w:rsidRDefault="003102B9" w:rsidP="000003E8">
      <w:pPr>
        <w:rPr>
          <w:rFonts w:ascii="Times New Roman" w:eastAsia="Calibri" w:hAnsi="Times New Roman" w:cs="Times New Roman"/>
          <w:sz w:val="24"/>
          <w:szCs w:val="24"/>
        </w:rPr>
      </w:pPr>
    </w:p>
    <w:p w:rsidR="003102B9" w:rsidRPr="00BF0C01" w:rsidRDefault="003102B9" w:rsidP="000003E8">
      <w:pPr>
        <w:rPr>
          <w:rFonts w:ascii="Times New Roman" w:eastAsia="Calibri" w:hAnsi="Times New Roman" w:cs="Times New Roman"/>
          <w:sz w:val="24"/>
          <w:szCs w:val="24"/>
        </w:rPr>
      </w:pPr>
    </w:p>
    <w:p w:rsidR="00230F24" w:rsidRPr="00BF0C01" w:rsidRDefault="00AF3DDF" w:rsidP="000003E8">
      <w:pPr>
        <w:jc w:val="center"/>
        <w:rPr>
          <w:rFonts w:ascii="Times New Roman" w:hAnsi="Times New Roman" w:cs="Times New Roman"/>
        </w:rPr>
      </w:pPr>
      <w:r w:rsidRPr="00BF0C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Сравнительный анализ за </w:t>
      </w:r>
      <w:proofErr w:type="gramStart"/>
      <w:r w:rsidRPr="00BF0C01">
        <w:rPr>
          <w:rFonts w:ascii="Times New Roman" w:hAnsi="Times New Roman" w:cs="Times New Roman"/>
          <w:b/>
          <w:sz w:val="28"/>
          <w:szCs w:val="28"/>
        </w:rPr>
        <w:t xml:space="preserve">последние  </w:t>
      </w:r>
      <w:r w:rsidR="0097366E" w:rsidRPr="00BF0C01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5F7AAF" w:rsidRPr="00BF0C01">
        <w:rPr>
          <w:rFonts w:ascii="Times New Roman" w:hAnsi="Times New Roman" w:cs="Times New Roman"/>
          <w:b/>
          <w:sz w:val="28"/>
          <w:szCs w:val="28"/>
        </w:rPr>
        <w:t xml:space="preserve"> года (</w:t>
      </w:r>
      <w:r w:rsidR="0097366E" w:rsidRPr="00BF0C01">
        <w:rPr>
          <w:rFonts w:ascii="Times New Roman" w:hAnsi="Times New Roman" w:cs="Times New Roman"/>
          <w:b/>
          <w:sz w:val="28"/>
          <w:szCs w:val="28"/>
        </w:rPr>
        <w:t xml:space="preserve">2019г , </w:t>
      </w:r>
      <w:r w:rsidR="00E6503C" w:rsidRPr="00BF0C01">
        <w:rPr>
          <w:rFonts w:ascii="Times New Roman" w:hAnsi="Times New Roman" w:cs="Times New Roman"/>
          <w:b/>
          <w:sz w:val="28"/>
          <w:szCs w:val="28"/>
        </w:rPr>
        <w:t>2020</w:t>
      </w:r>
      <w:r w:rsidR="00230F24" w:rsidRPr="00BF0C01">
        <w:rPr>
          <w:rFonts w:ascii="Times New Roman" w:hAnsi="Times New Roman" w:cs="Times New Roman"/>
          <w:b/>
          <w:sz w:val="28"/>
          <w:szCs w:val="28"/>
        </w:rPr>
        <w:t>г</w:t>
      </w:r>
      <w:r w:rsidR="0097366E" w:rsidRPr="00BF0C01">
        <w:rPr>
          <w:rFonts w:ascii="Times New Roman" w:hAnsi="Times New Roman" w:cs="Times New Roman"/>
          <w:b/>
          <w:sz w:val="28"/>
          <w:szCs w:val="28"/>
        </w:rPr>
        <w:t xml:space="preserve"> и 2021 г</w:t>
      </w:r>
      <w:r w:rsidR="00230F24" w:rsidRPr="00BF0C0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992"/>
        <w:gridCol w:w="1417"/>
        <w:gridCol w:w="1560"/>
        <w:gridCol w:w="708"/>
        <w:gridCol w:w="709"/>
        <w:gridCol w:w="709"/>
        <w:gridCol w:w="709"/>
        <w:gridCol w:w="1275"/>
        <w:gridCol w:w="1134"/>
        <w:gridCol w:w="1134"/>
        <w:gridCol w:w="2268"/>
      </w:tblGrid>
      <w:tr w:rsidR="00230F24" w:rsidRPr="00BF0C01" w:rsidTr="003102B9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Наименование ОО</w:t>
            </w:r>
          </w:p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Средний          балл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230F24" w:rsidRPr="00BF0C01" w:rsidTr="003102B9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2907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93" w:rsidRPr="00BF0C01" w:rsidRDefault="00290793" w:rsidP="002907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93" w:rsidRPr="00BF0C01" w:rsidRDefault="00290793" w:rsidP="002907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1FF2" w:rsidRPr="00BF0C01" w:rsidRDefault="00290793" w:rsidP="002907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ЧОУ СОШ</w:t>
            </w:r>
          </w:p>
          <w:p w:rsidR="00290793" w:rsidRPr="00BF0C01" w:rsidRDefault="00290793" w:rsidP="002907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«Интеллект»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77.7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77.7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290793" w:rsidRPr="00BF0C01" w:rsidTr="003102B9">
        <w:trPr>
          <w:trHeight w:val="56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793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290793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793" w:rsidRPr="00BF0C01" w:rsidTr="003102B9">
        <w:trPr>
          <w:trHeight w:val="82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230F24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F24" w:rsidRPr="00BF0C01" w:rsidTr="003102B9"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F24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Е.Т.</w:t>
            </w:r>
          </w:p>
        </w:tc>
      </w:tr>
      <w:tr w:rsidR="00230F24" w:rsidRPr="00BF0C01" w:rsidTr="003102B9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tabs>
                <w:tab w:val="left" w:pos="11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F7AAF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F7AAF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F7AAF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AF2885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F7AAF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62401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72.73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72.73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Е.Т.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Е.Т.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81.82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81.82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5F7AAF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Точиева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5F7AAF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Английск</w:t>
            </w:r>
            <w:proofErr w:type="spellEnd"/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Добриева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</w:tr>
      <w:tr w:rsidR="0097366E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 xml:space="preserve"> 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Часыгова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Л.Д</w:t>
            </w:r>
          </w:p>
        </w:tc>
      </w:tr>
      <w:tr w:rsidR="0097366E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66E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Часыгова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</w:tr>
      <w:tr w:rsidR="0097366E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66E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Окуржающий</w:t>
            </w:r>
            <w:proofErr w:type="spellEnd"/>
            <w:r w:rsidRPr="00BF0C01">
              <w:rPr>
                <w:rFonts w:ascii="Times New Roman" w:hAnsi="Times New Roman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Часыгова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</w:tr>
      <w:tr w:rsidR="0097366E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6A7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</w:rPr>
            </w:pPr>
            <w:r w:rsidRPr="00BF0C01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  <w:p w:rsidR="001906A7" w:rsidRPr="00BF0C01" w:rsidRDefault="001906A7" w:rsidP="001906A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  <w:p w:rsidR="004E7BAB" w:rsidRPr="00BF0C01" w:rsidRDefault="004E7BAB" w:rsidP="004E7BA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6A7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</w:rPr>
            </w:pPr>
            <w:r w:rsidRPr="00BF0C01"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  <w:p w:rsidR="001906A7" w:rsidRPr="00BF0C01" w:rsidRDefault="001906A7" w:rsidP="001906A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  <w:p w:rsidR="004E7BAB" w:rsidRPr="00BF0C01" w:rsidRDefault="004E7BAB" w:rsidP="004E7BAB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  <w:r w:rsidRPr="00BF0C01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  <w:r w:rsidRPr="00BF0C01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Лю.Т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Точиева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Л.Т.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Добриева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Х.А--Р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Точиева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Л.Т.</w:t>
            </w:r>
          </w:p>
        </w:tc>
      </w:tr>
      <w:tr w:rsidR="004E7BAB" w:rsidRPr="00BF0C01" w:rsidTr="003102B9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0F24" w:rsidRPr="003102B9" w:rsidRDefault="0097366E" w:rsidP="00230F24">
      <w:pPr>
        <w:rPr>
          <w:rFonts w:ascii="Times New Roman" w:hAnsi="Times New Roman" w:cs="Times New Roman"/>
        </w:rPr>
      </w:pPr>
      <w:r w:rsidRPr="00BF0C01">
        <w:rPr>
          <w:rFonts w:ascii="Times New Roman" w:hAnsi="Times New Roman" w:cs="Times New Roman"/>
        </w:rPr>
        <w:t xml:space="preserve"> </w:t>
      </w:r>
    </w:p>
    <w:p w:rsidR="00F0479C" w:rsidRDefault="00F0479C">
      <w:pPr>
        <w:rPr>
          <w:rFonts w:ascii="Times New Roman" w:hAnsi="Times New Roman" w:cs="Times New Roman"/>
        </w:rPr>
      </w:pPr>
    </w:p>
    <w:p w:rsidR="00C67D53" w:rsidRPr="00C67D53" w:rsidRDefault="00C67D53" w:rsidP="00C67D53">
      <w:pPr>
        <w:rPr>
          <w:rFonts w:ascii="Times New Roman" w:hAnsi="Times New Roman" w:cs="Times New Roman"/>
          <w:b/>
          <w:sz w:val="24"/>
          <w:szCs w:val="24"/>
        </w:rPr>
      </w:pPr>
      <w:r w:rsidRPr="00C67D53">
        <w:rPr>
          <w:rFonts w:ascii="Times New Roman" w:hAnsi="Times New Roman" w:cs="Times New Roman"/>
          <w:b/>
          <w:sz w:val="24"/>
          <w:szCs w:val="24"/>
        </w:rPr>
        <w:lastRenderedPageBreak/>
        <w:t>Выводы по результатам ВПР-2021</w:t>
      </w:r>
    </w:p>
    <w:p w:rsidR="00C67D53" w:rsidRPr="00C67D53" w:rsidRDefault="00C67D53" w:rsidP="00C67D53">
      <w:pPr>
        <w:rPr>
          <w:rFonts w:ascii="Times New Roman" w:hAnsi="Times New Roman" w:cs="Times New Roman"/>
          <w:b/>
          <w:sz w:val="24"/>
          <w:szCs w:val="24"/>
        </w:rPr>
      </w:pP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Сравнительный анализ выполнения ВПР-2020 показал отрицательную динамику ур</w:t>
      </w:r>
      <w:r w:rsidR="00E973B0">
        <w:rPr>
          <w:rFonts w:ascii="Times New Roman" w:hAnsi="Times New Roman" w:cs="Times New Roman"/>
          <w:sz w:val="24"/>
          <w:szCs w:val="24"/>
        </w:rPr>
        <w:t xml:space="preserve">овня </w:t>
      </w:r>
      <w:proofErr w:type="spellStart"/>
      <w:r w:rsidR="00E973B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E973B0">
        <w:rPr>
          <w:rFonts w:ascii="Times New Roman" w:hAnsi="Times New Roman" w:cs="Times New Roman"/>
          <w:sz w:val="24"/>
          <w:szCs w:val="24"/>
        </w:rPr>
        <w:t xml:space="preserve"> обучающихся 5–8</w:t>
      </w:r>
      <w:r w:rsidRPr="00C67D53">
        <w:rPr>
          <w:rFonts w:ascii="Times New Roman" w:hAnsi="Times New Roman" w:cs="Times New Roman"/>
          <w:sz w:val="24"/>
          <w:szCs w:val="24"/>
        </w:rPr>
        <w:t>-х классов, большой процент обучающихся не подтвердили свои отметки за 2019/20 учебный год, на что повлияли различные факторы: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•</w:t>
      </w:r>
      <w:r w:rsidRPr="00C67D53">
        <w:rPr>
          <w:rFonts w:ascii="Times New Roman" w:hAnsi="Times New Roman" w:cs="Times New Roman"/>
          <w:sz w:val="24"/>
          <w:szCs w:val="24"/>
        </w:rPr>
        <w:tab/>
        <w:t>необъективность оценивания</w:t>
      </w:r>
      <w:r w:rsidRPr="00C67D53">
        <w:rPr>
          <w:rFonts w:ascii="Times New Roman" w:hAnsi="Times New Roman" w:cs="Times New Roman"/>
          <w:sz w:val="24"/>
          <w:szCs w:val="24"/>
        </w:rPr>
        <w:tab/>
        <w:t>педагогами</w:t>
      </w:r>
      <w:r w:rsidRPr="00C67D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67D53">
        <w:rPr>
          <w:rFonts w:ascii="Times New Roman" w:hAnsi="Times New Roman" w:cs="Times New Roman"/>
          <w:sz w:val="24"/>
          <w:szCs w:val="24"/>
        </w:rPr>
        <w:t>предметных достижений</w:t>
      </w:r>
      <w:proofErr w:type="gramEnd"/>
      <w:r w:rsidRPr="00C67D53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•</w:t>
      </w:r>
      <w:r w:rsidRPr="00C67D53">
        <w:rPr>
          <w:rFonts w:ascii="Times New Roman" w:hAnsi="Times New Roman" w:cs="Times New Roman"/>
          <w:sz w:val="24"/>
          <w:szCs w:val="24"/>
        </w:rPr>
        <w:tab/>
        <w:t>психологическое состояние обучающихся во время написания проверочной работы;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•</w:t>
      </w:r>
      <w:r w:rsidRPr="00C67D53">
        <w:rPr>
          <w:rFonts w:ascii="Times New Roman" w:hAnsi="Times New Roman" w:cs="Times New Roman"/>
          <w:sz w:val="24"/>
          <w:szCs w:val="24"/>
        </w:rPr>
        <w:tab/>
        <w:t>дистанционное обучение в четвертой четверти.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•</w:t>
      </w:r>
      <w:r w:rsidRPr="00C67D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67D5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7D53">
        <w:rPr>
          <w:rFonts w:ascii="Times New Roman" w:hAnsi="Times New Roman" w:cs="Times New Roman"/>
          <w:sz w:val="24"/>
          <w:szCs w:val="24"/>
        </w:rPr>
        <w:tab/>
        <w:t>основном произошло</w:t>
      </w:r>
      <w:r w:rsidRPr="00C67D53">
        <w:rPr>
          <w:rFonts w:ascii="Times New Roman" w:hAnsi="Times New Roman" w:cs="Times New Roman"/>
          <w:sz w:val="24"/>
          <w:szCs w:val="24"/>
        </w:rPr>
        <w:tab/>
        <w:t>ухудшение</w:t>
      </w:r>
      <w:r w:rsidRPr="00C67D53">
        <w:rPr>
          <w:rFonts w:ascii="Times New Roman" w:hAnsi="Times New Roman" w:cs="Times New Roman"/>
          <w:sz w:val="24"/>
          <w:szCs w:val="24"/>
        </w:rPr>
        <w:tab/>
        <w:t>отметок по</w:t>
      </w:r>
      <w:r w:rsidRPr="00C67D53">
        <w:rPr>
          <w:rFonts w:ascii="Times New Roman" w:hAnsi="Times New Roman" w:cs="Times New Roman"/>
          <w:sz w:val="24"/>
          <w:szCs w:val="24"/>
        </w:rPr>
        <w:tab/>
        <w:t>сравнению</w:t>
      </w:r>
      <w:r w:rsidRPr="00C67D53">
        <w:rPr>
          <w:rFonts w:ascii="Times New Roman" w:hAnsi="Times New Roman" w:cs="Times New Roman"/>
          <w:sz w:val="24"/>
          <w:szCs w:val="24"/>
        </w:rPr>
        <w:tab/>
        <w:t>с</w:t>
      </w:r>
      <w:r w:rsidRPr="00C67D53">
        <w:rPr>
          <w:rFonts w:ascii="Times New Roman" w:hAnsi="Times New Roman" w:cs="Times New Roman"/>
          <w:sz w:val="24"/>
          <w:szCs w:val="24"/>
        </w:rPr>
        <w:tab/>
        <w:t>отметкой преподавателя.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</w:p>
    <w:p w:rsidR="00C67D53" w:rsidRPr="00C67D53" w:rsidRDefault="00C67D53" w:rsidP="00C67D53">
      <w:pPr>
        <w:rPr>
          <w:rFonts w:ascii="Times New Roman" w:hAnsi="Times New Roman" w:cs="Times New Roman"/>
          <w:b/>
          <w:sz w:val="24"/>
          <w:szCs w:val="24"/>
        </w:rPr>
      </w:pPr>
      <w:r w:rsidRPr="00C67D53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1.</w:t>
      </w:r>
      <w:r w:rsidRPr="00C67D53">
        <w:rPr>
          <w:rFonts w:ascii="Times New Roman" w:hAnsi="Times New Roman" w:cs="Times New Roman"/>
          <w:sz w:val="24"/>
          <w:szCs w:val="24"/>
        </w:rPr>
        <w:tab/>
        <w:t>Учителям-предметникам, работающим в 5–9-х классах: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1.1.</w:t>
      </w:r>
      <w:r w:rsidRPr="00C67D53">
        <w:rPr>
          <w:rFonts w:ascii="Times New Roman" w:hAnsi="Times New Roman" w:cs="Times New Roman"/>
          <w:sz w:val="24"/>
          <w:szCs w:val="24"/>
        </w:rPr>
        <w:tab/>
        <w:t>Определить проблемные поля, дефициты в виде несформированных планируемых результатов для каждого обучающегося, класса, параллели 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1.2.</w:t>
      </w:r>
      <w:r w:rsidRPr="00C67D53">
        <w:rPr>
          <w:rFonts w:ascii="Times New Roman" w:hAnsi="Times New Roman" w:cs="Times New Roman"/>
          <w:sz w:val="24"/>
          <w:szCs w:val="24"/>
        </w:rPr>
        <w:tab/>
        <w:t>Обеспечить проведение учебных занятий с учетом соответствующих изменений, внесенных в рабочие программы по учебным предметам.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1.3.</w:t>
      </w:r>
      <w:r w:rsidRPr="00C67D53">
        <w:rPr>
          <w:rFonts w:ascii="Times New Roman" w:hAnsi="Times New Roman" w:cs="Times New Roman"/>
          <w:sz w:val="24"/>
          <w:szCs w:val="24"/>
        </w:rPr>
        <w:tab/>
        <w:t>Обеспечить проведение текущей оценки обучающихся на учебных занятиях по учебному предмету с включением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2.1.</w:t>
      </w:r>
      <w:r w:rsidRPr="00C67D53">
        <w:rPr>
          <w:rFonts w:ascii="Times New Roman" w:hAnsi="Times New Roman" w:cs="Times New Roman"/>
          <w:sz w:val="24"/>
          <w:szCs w:val="24"/>
        </w:rPr>
        <w:tab/>
        <w:t>Провести содержательный анализ результатов ВПР по всем классам, параллелям в срок до 23.05.2021г.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Pr="00C67D53">
        <w:rPr>
          <w:rFonts w:ascii="Times New Roman" w:hAnsi="Times New Roman" w:cs="Times New Roman"/>
          <w:sz w:val="24"/>
          <w:szCs w:val="24"/>
        </w:rPr>
        <w:tab/>
        <w:t xml:space="preserve">Определить проблемные поля, дефициты в виде несформированных планируемых результатов для каждого класса, параллели по каждому учебному 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2.3.</w:t>
      </w:r>
      <w:r w:rsidRPr="00C67D53">
        <w:rPr>
          <w:rFonts w:ascii="Times New Roman" w:hAnsi="Times New Roman" w:cs="Times New Roman"/>
          <w:sz w:val="24"/>
          <w:szCs w:val="24"/>
        </w:rPr>
        <w:tab/>
        <w:t>Подготовить предложения к внесению в положение о внутренней системе оценки качества образования изменений по содержанию проведения текущей, тематической, промежуточной и итоговой оценки планируемых результатов образовательной 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2.4.</w:t>
      </w:r>
      <w:r w:rsidRPr="00C67D53">
        <w:rPr>
          <w:rFonts w:ascii="Times New Roman" w:hAnsi="Times New Roman" w:cs="Times New Roman"/>
          <w:sz w:val="24"/>
          <w:szCs w:val="24"/>
        </w:rPr>
        <w:tab/>
        <w:t xml:space="preserve">Разработать план мероприятий по повышению предметных и </w:t>
      </w:r>
      <w:proofErr w:type="spellStart"/>
      <w:r w:rsidRPr="00C67D5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67D53">
        <w:rPr>
          <w:rFonts w:ascii="Times New Roman" w:hAnsi="Times New Roman" w:cs="Times New Roman"/>
          <w:sz w:val="24"/>
          <w:szCs w:val="24"/>
        </w:rPr>
        <w:t xml:space="preserve"> результатов обучающихся.</w:t>
      </w:r>
    </w:p>
    <w:p w:rsidR="00C67D53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2.5.</w:t>
      </w:r>
      <w:r w:rsidRPr="00C67D53">
        <w:rPr>
          <w:rFonts w:ascii="Times New Roman" w:hAnsi="Times New Roman" w:cs="Times New Roman"/>
          <w:sz w:val="24"/>
          <w:szCs w:val="24"/>
        </w:rPr>
        <w:tab/>
        <w:t>Разработать методические рекомендации для учителей, работающих в 4-х классах в 2020/21 учебном году.</w:t>
      </w:r>
    </w:p>
    <w:p w:rsidR="00AF7160" w:rsidRPr="00C67D53" w:rsidRDefault="00C67D53" w:rsidP="00C67D53">
      <w:pPr>
        <w:rPr>
          <w:rFonts w:ascii="Times New Roman" w:hAnsi="Times New Roman" w:cs="Times New Roman"/>
          <w:sz w:val="24"/>
          <w:szCs w:val="24"/>
        </w:rPr>
      </w:pPr>
      <w:r w:rsidRPr="00C67D53">
        <w:rPr>
          <w:rFonts w:ascii="Times New Roman" w:hAnsi="Times New Roman" w:cs="Times New Roman"/>
          <w:sz w:val="24"/>
          <w:szCs w:val="24"/>
        </w:rPr>
        <w:t>3.</w:t>
      </w:r>
      <w:r w:rsidRPr="00C67D53">
        <w:rPr>
          <w:rFonts w:ascii="Times New Roman" w:hAnsi="Times New Roman" w:cs="Times New Roman"/>
          <w:sz w:val="24"/>
          <w:szCs w:val="24"/>
        </w:rPr>
        <w:tab/>
        <w:t>Классным руководителям 5–9-х классов обеспечить информирование родителей о результатах ВПР.</w:t>
      </w:r>
    </w:p>
    <w:p w:rsidR="001C244F" w:rsidRDefault="001C2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P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1C244F" w:rsidRDefault="001C244F" w:rsidP="001C244F">
      <w:pPr>
        <w:rPr>
          <w:rFonts w:ascii="Times New Roman" w:hAnsi="Times New Roman" w:cs="Times New Roman"/>
          <w:sz w:val="24"/>
          <w:szCs w:val="24"/>
        </w:rPr>
      </w:pPr>
    </w:p>
    <w:p w:rsidR="00AF7160" w:rsidRPr="001C244F" w:rsidRDefault="001C244F" w:rsidP="001C244F">
      <w:pPr>
        <w:tabs>
          <w:tab w:val="left" w:pos="53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F7160" w:rsidRPr="001C244F" w:rsidSect="003102B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A8"/>
    <w:rsid w:val="000003E8"/>
    <w:rsid w:val="00097BC4"/>
    <w:rsid w:val="00114C67"/>
    <w:rsid w:val="001906A7"/>
    <w:rsid w:val="001C244F"/>
    <w:rsid w:val="001F1FF2"/>
    <w:rsid w:val="00230F24"/>
    <w:rsid w:val="00290793"/>
    <w:rsid w:val="002A00A7"/>
    <w:rsid w:val="003102B9"/>
    <w:rsid w:val="004132A8"/>
    <w:rsid w:val="00455192"/>
    <w:rsid w:val="004E7BAB"/>
    <w:rsid w:val="00562401"/>
    <w:rsid w:val="005D5FC8"/>
    <w:rsid w:val="005E6969"/>
    <w:rsid w:val="005F7AAF"/>
    <w:rsid w:val="00644962"/>
    <w:rsid w:val="00776E97"/>
    <w:rsid w:val="00816F3F"/>
    <w:rsid w:val="0097366E"/>
    <w:rsid w:val="00AF2885"/>
    <w:rsid w:val="00AF3DDF"/>
    <w:rsid w:val="00AF7160"/>
    <w:rsid w:val="00BF0C01"/>
    <w:rsid w:val="00C52F2B"/>
    <w:rsid w:val="00C67D53"/>
    <w:rsid w:val="00D94B02"/>
    <w:rsid w:val="00DA3CA8"/>
    <w:rsid w:val="00DE19F6"/>
    <w:rsid w:val="00E00730"/>
    <w:rsid w:val="00E6503C"/>
    <w:rsid w:val="00E973B0"/>
    <w:rsid w:val="00F0479C"/>
    <w:rsid w:val="00F4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34D8A-D53C-4AF6-8589-829418A2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3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390D-37B9-487D-935D-0B364D9E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4537</Words>
  <Characters>25867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2022-03-17T11:48:00Z</cp:lastPrinted>
  <dcterms:created xsi:type="dcterms:W3CDTF">2023-11-10T07:52:00Z</dcterms:created>
  <dcterms:modified xsi:type="dcterms:W3CDTF">2023-11-10T07:52:00Z</dcterms:modified>
</cp:coreProperties>
</file>