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324" w:rsidRDefault="008D3539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/>
          <w:b/>
          <w:sz w:val="24"/>
          <w:szCs w:val="24"/>
        </w:rPr>
      </w:pPr>
      <w:bookmarkStart w:id="0" w:name="sub_11100"/>
      <w:proofErr w:type="gramStart"/>
      <w:r>
        <w:rPr>
          <w:rFonts w:eastAsia="Times New Roman"/>
          <w:b/>
          <w:sz w:val="24"/>
          <w:szCs w:val="24"/>
        </w:rPr>
        <w:t xml:space="preserve">ЧАСТНОЕ </w:t>
      </w:r>
      <w:r w:rsidR="00E56324" w:rsidRPr="005362B1">
        <w:rPr>
          <w:rFonts w:eastAsia="Times New Roman"/>
          <w:b/>
          <w:sz w:val="24"/>
          <w:szCs w:val="24"/>
        </w:rPr>
        <w:t xml:space="preserve"> </w:t>
      </w:r>
      <w:r w:rsidR="00E56324">
        <w:rPr>
          <w:rFonts w:eastAsia="Times New Roman"/>
          <w:b/>
          <w:sz w:val="24"/>
          <w:szCs w:val="24"/>
        </w:rPr>
        <w:t>ОБРАЗОВАТЕЛЬНОЕ</w:t>
      </w:r>
      <w:proofErr w:type="gramEnd"/>
      <w:r w:rsidR="00E56324">
        <w:rPr>
          <w:rFonts w:eastAsia="Times New Roman"/>
          <w:b/>
          <w:sz w:val="24"/>
          <w:szCs w:val="24"/>
        </w:rPr>
        <w:t xml:space="preserve"> УЧРЕЖДЕНИЕ </w:t>
      </w:r>
    </w:p>
    <w:p w:rsidR="00E56324" w:rsidRDefault="00E5632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«СРЕ</w:t>
      </w:r>
      <w:r w:rsidR="008D3539">
        <w:rPr>
          <w:rFonts w:eastAsia="Times New Roman"/>
          <w:b/>
          <w:sz w:val="24"/>
          <w:szCs w:val="24"/>
        </w:rPr>
        <w:t>ДНЯЯ ОБЩЕОБРАЗОВАТЕЛЬНАЯ ШКОЛА «ИНТЕЛЛЕКТ»</w:t>
      </w:r>
      <w:r>
        <w:rPr>
          <w:rFonts w:eastAsia="Times New Roman"/>
          <w:b/>
          <w:sz w:val="24"/>
          <w:szCs w:val="24"/>
        </w:rPr>
        <w:t xml:space="preserve">» </w:t>
      </w:r>
      <w:r w:rsidR="008D3539">
        <w:rPr>
          <w:rFonts w:eastAsia="Times New Roman"/>
          <w:b/>
          <w:sz w:val="24"/>
          <w:szCs w:val="24"/>
        </w:rPr>
        <w:t xml:space="preserve"> </w:t>
      </w:r>
    </w:p>
    <w:p w:rsidR="008D3539" w:rsidRPr="005362B1" w:rsidRDefault="008D3539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4"/>
          <w:szCs w:val="24"/>
        </w:rPr>
      </w:pPr>
      <w:proofErr w:type="spellStart"/>
      <w:r>
        <w:rPr>
          <w:rFonts w:eastAsia="Times New Roman"/>
          <w:b/>
          <w:sz w:val="24"/>
          <w:szCs w:val="24"/>
        </w:rPr>
        <w:t>с.Экажево</w:t>
      </w:r>
      <w:proofErr w:type="spellEnd"/>
    </w:p>
    <w:tbl>
      <w:tblPr>
        <w:tblpPr w:leftFromText="180" w:rightFromText="180" w:bottomFromText="160" w:vertAnchor="page" w:horzAnchor="margin" w:tblpY="4141"/>
        <w:tblW w:w="8880" w:type="dxa"/>
        <w:tblLook w:val="04A0" w:firstRow="1" w:lastRow="0" w:firstColumn="1" w:lastColumn="0" w:noHBand="0" w:noVBand="1"/>
      </w:tblPr>
      <w:tblGrid>
        <w:gridCol w:w="4229"/>
        <w:gridCol w:w="851"/>
        <w:gridCol w:w="3800"/>
      </w:tblGrid>
      <w:tr w:rsidR="008D3539" w:rsidTr="008D3539">
        <w:trPr>
          <w:trHeight w:val="2243"/>
        </w:trPr>
        <w:tc>
          <w:tcPr>
            <w:tcW w:w="4229" w:type="dxa"/>
          </w:tcPr>
          <w:p w:rsidR="008D3539" w:rsidRDefault="008D3539" w:rsidP="008D3539">
            <w:pPr>
              <w:rPr>
                <w:rFonts w:eastAsia="Times New Roman"/>
                <w:b/>
                <w:bCs/>
                <w:spacing w:val="-7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pacing w:val="-7"/>
                <w:sz w:val="24"/>
                <w:szCs w:val="24"/>
              </w:rPr>
              <w:t>ПРИНЯТО:</w:t>
            </w:r>
          </w:p>
          <w:p w:rsidR="008D3539" w:rsidRDefault="008D3539" w:rsidP="008D3539">
            <w:pPr>
              <w:rPr>
                <w:rFonts w:eastAsia="Times New Roman"/>
                <w:bCs/>
                <w:spacing w:val="-7"/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>на педагогическом совете</w:t>
            </w:r>
          </w:p>
          <w:p w:rsidR="008D3539" w:rsidRDefault="008D3539" w:rsidP="008D3539">
            <w:pPr>
              <w:rPr>
                <w:rFonts w:eastAsia="Times New Roman"/>
                <w:bCs/>
                <w:spacing w:val="-7"/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ЧОУ СОШ «Интеллект» </w:t>
            </w:r>
          </w:p>
          <w:p w:rsidR="008D3539" w:rsidRDefault="00745C3F" w:rsidP="008D3539">
            <w:pPr>
              <w:rPr>
                <w:rFonts w:eastAsia="Times New Roman"/>
                <w:bCs/>
                <w:spacing w:val="-7"/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Протокол № 1 от «31» августа </w:t>
            </w:r>
            <w:r w:rsidR="0014639E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2021 </w:t>
            </w:r>
            <w:bookmarkStart w:id="1" w:name="_GoBack"/>
            <w:bookmarkEnd w:id="1"/>
            <w:r w:rsidR="008D3539">
              <w:rPr>
                <w:rFonts w:eastAsia="Times New Roman"/>
                <w:bCs/>
                <w:spacing w:val="-7"/>
                <w:sz w:val="24"/>
                <w:szCs w:val="24"/>
              </w:rPr>
              <w:t>г.</w:t>
            </w:r>
          </w:p>
          <w:p w:rsidR="008D3539" w:rsidRDefault="008D3539" w:rsidP="008D3539">
            <w:pPr>
              <w:rPr>
                <w:rFonts w:eastAsia="Times New Roman"/>
                <w:bCs/>
                <w:spacing w:val="-7"/>
                <w:sz w:val="24"/>
                <w:szCs w:val="24"/>
              </w:rPr>
            </w:pPr>
          </w:p>
        </w:tc>
        <w:tc>
          <w:tcPr>
            <w:tcW w:w="851" w:type="dxa"/>
          </w:tcPr>
          <w:p w:rsidR="008D3539" w:rsidRDefault="008D3539" w:rsidP="008D3539">
            <w:pPr>
              <w:rPr>
                <w:rFonts w:eastAsia="Calibri"/>
                <w:bCs/>
                <w:spacing w:val="-7"/>
                <w:sz w:val="24"/>
                <w:szCs w:val="24"/>
              </w:rPr>
            </w:pPr>
          </w:p>
        </w:tc>
        <w:tc>
          <w:tcPr>
            <w:tcW w:w="3800" w:type="dxa"/>
            <w:hideMark/>
          </w:tcPr>
          <w:p w:rsidR="008D3539" w:rsidRDefault="008D3539" w:rsidP="008D3539">
            <w:pPr>
              <w:jc w:val="right"/>
              <w:rPr>
                <w:rFonts w:eastAsia="Times New Roman"/>
                <w:b/>
                <w:bCs/>
                <w:spacing w:val="-7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pacing w:val="-7"/>
                <w:sz w:val="24"/>
                <w:szCs w:val="24"/>
              </w:rPr>
              <w:t xml:space="preserve">    УТВЕРЖДАЮ:</w:t>
            </w:r>
          </w:p>
          <w:p w:rsidR="008D3539" w:rsidRDefault="008D3539" w:rsidP="008D3539">
            <w:pPr>
              <w:jc w:val="right"/>
              <w:rPr>
                <w:rFonts w:eastAsia="Times New Roman"/>
                <w:bCs/>
                <w:spacing w:val="-7"/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   Директор ЧОУ СОШ      </w:t>
            </w:r>
          </w:p>
          <w:p w:rsidR="008D3539" w:rsidRDefault="008D3539" w:rsidP="008D3539">
            <w:pPr>
              <w:jc w:val="right"/>
              <w:rPr>
                <w:rFonts w:eastAsia="Times New Roman"/>
                <w:bCs/>
                <w:spacing w:val="-7"/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  «Интеллект»</w:t>
            </w:r>
          </w:p>
          <w:p w:rsidR="008D3539" w:rsidRDefault="008D3539" w:rsidP="008D3539">
            <w:pPr>
              <w:ind w:hanging="533"/>
              <w:jc w:val="right"/>
              <w:rPr>
                <w:rFonts w:eastAsia="Times New Roman"/>
                <w:bCs/>
                <w:spacing w:val="-7"/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eastAsia="Times New Roman"/>
                <w:bCs/>
                <w:spacing w:val="-7"/>
                <w:sz w:val="24"/>
                <w:szCs w:val="24"/>
              </w:rPr>
              <w:t>Сапралиева</w:t>
            </w:r>
            <w:proofErr w:type="spellEnd"/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Т.Б.</w:t>
            </w:r>
          </w:p>
          <w:p w:rsidR="008D3539" w:rsidRDefault="00745C3F" w:rsidP="008D3539">
            <w:pPr>
              <w:jc w:val="right"/>
              <w:rPr>
                <w:rFonts w:eastAsia="Times New Roman"/>
                <w:bCs/>
                <w:spacing w:val="-7"/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Приказ № </w:t>
            </w:r>
            <w:r w:rsidR="0014639E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3 </w:t>
            </w:r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«31</w:t>
            </w:r>
            <w:r w:rsidR="008D3539">
              <w:rPr>
                <w:rFonts w:eastAsia="Times New Roman"/>
                <w:bCs/>
                <w:spacing w:val="-7"/>
                <w:sz w:val="24"/>
                <w:szCs w:val="24"/>
                <w:u w:val="single"/>
              </w:rPr>
              <w:t>»</w:t>
            </w:r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августа </w:t>
            </w:r>
            <w:r w:rsidR="0014639E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2021</w:t>
            </w:r>
            <w:r w:rsidR="008D3539">
              <w:rPr>
                <w:rFonts w:eastAsia="Times New Roman"/>
                <w:bCs/>
                <w:spacing w:val="-7"/>
                <w:sz w:val="24"/>
                <w:szCs w:val="24"/>
              </w:rPr>
              <w:t>г.</w:t>
            </w:r>
          </w:p>
        </w:tc>
      </w:tr>
    </w:tbl>
    <w:p w:rsidR="00E56324" w:rsidRPr="005362B1" w:rsidRDefault="00E5632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/>
          <w:sz w:val="28"/>
          <w:szCs w:val="28"/>
        </w:rPr>
      </w:pPr>
    </w:p>
    <w:p w:rsidR="00E56324" w:rsidRPr="005362B1" w:rsidRDefault="00E56324" w:rsidP="008D3539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E56324" w:rsidRDefault="00E56324" w:rsidP="00E5632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8D3539" w:rsidRDefault="008D3539" w:rsidP="00E5632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8D3539" w:rsidRDefault="008D3539" w:rsidP="00E5632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8D3539" w:rsidRDefault="008D3539" w:rsidP="00E5632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8D3539" w:rsidRDefault="008D3539" w:rsidP="00E5632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8D3539" w:rsidRDefault="008D3539" w:rsidP="00E5632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8D3539" w:rsidRDefault="008D3539" w:rsidP="00E5632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8D3539" w:rsidRPr="005362B1" w:rsidRDefault="008D3539" w:rsidP="00E5632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E56324" w:rsidRDefault="00E56324" w:rsidP="00E5632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8D3539" w:rsidRPr="005362B1" w:rsidRDefault="008D3539" w:rsidP="00E5632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E56324" w:rsidRPr="00F16B32" w:rsidRDefault="00F16B32" w:rsidP="0091029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F16B32">
        <w:rPr>
          <w:rFonts w:eastAsia="Times New Roman"/>
          <w:b/>
          <w:sz w:val="28"/>
          <w:szCs w:val="28"/>
        </w:rPr>
        <w:t>ПРАВИЛА</w:t>
      </w:r>
    </w:p>
    <w:p w:rsidR="00E56324" w:rsidRPr="005362B1" w:rsidRDefault="00F16B32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  <w:r w:rsidRPr="00F16B32">
        <w:rPr>
          <w:rFonts w:eastAsia="Times New Roman"/>
          <w:b/>
          <w:sz w:val="28"/>
          <w:szCs w:val="28"/>
        </w:rPr>
        <w:t>внутреннего распорядка обучающихся</w:t>
      </w:r>
    </w:p>
    <w:p w:rsidR="00E56324" w:rsidRPr="005362B1" w:rsidRDefault="00E5632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E56324" w:rsidRDefault="00E5632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827F37" w:rsidRDefault="00827F37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F16B32" w:rsidRDefault="00F16B32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F16B32" w:rsidRDefault="00F16B32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F16B32" w:rsidRDefault="00F16B32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B74194" w:rsidRPr="005362B1" w:rsidRDefault="00B7419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E56324" w:rsidRPr="005362B1" w:rsidRDefault="00E56324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b/>
          <w:sz w:val="28"/>
          <w:szCs w:val="28"/>
        </w:rPr>
      </w:pPr>
    </w:p>
    <w:p w:rsidR="00E56324" w:rsidRPr="005362B1" w:rsidRDefault="00910297" w:rsidP="00E56324">
      <w:pPr>
        <w:widowControl w:val="0"/>
        <w:autoSpaceDE w:val="0"/>
        <w:autoSpaceDN w:val="0"/>
        <w:adjustRightInd w:val="0"/>
        <w:ind w:right="-108"/>
        <w:jc w:val="center"/>
        <w:rPr>
          <w:rFonts w:eastAsia="Times New Roman" w:cs="Arial"/>
          <w:sz w:val="28"/>
          <w:szCs w:val="28"/>
        </w:rPr>
      </w:pPr>
      <w:proofErr w:type="spellStart"/>
      <w:proofErr w:type="gramStart"/>
      <w:r>
        <w:rPr>
          <w:rFonts w:eastAsia="Times New Roman" w:cs="Arial"/>
          <w:sz w:val="28"/>
          <w:szCs w:val="28"/>
        </w:rPr>
        <w:t>с</w:t>
      </w:r>
      <w:r w:rsidR="008D3539">
        <w:rPr>
          <w:rFonts w:eastAsia="Times New Roman" w:cs="Arial"/>
          <w:sz w:val="28"/>
          <w:szCs w:val="28"/>
        </w:rPr>
        <w:t>.Экажево</w:t>
      </w:r>
      <w:proofErr w:type="spellEnd"/>
      <w:r w:rsidR="008D3539">
        <w:rPr>
          <w:rFonts w:eastAsia="Times New Roman" w:cs="Arial"/>
          <w:sz w:val="28"/>
          <w:szCs w:val="28"/>
        </w:rPr>
        <w:t xml:space="preserve"> </w:t>
      </w:r>
      <w:r w:rsidR="00E56324" w:rsidRPr="005362B1">
        <w:rPr>
          <w:rFonts w:eastAsia="Times New Roman" w:cs="Arial"/>
          <w:sz w:val="28"/>
          <w:szCs w:val="28"/>
        </w:rPr>
        <w:t xml:space="preserve"> –</w:t>
      </w:r>
      <w:proofErr w:type="gramEnd"/>
      <w:r w:rsidR="00E56324" w:rsidRPr="005362B1">
        <w:rPr>
          <w:rFonts w:eastAsia="Times New Roman" w:cs="Arial"/>
          <w:sz w:val="28"/>
          <w:szCs w:val="28"/>
        </w:rPr>
        <w:t xml:space="preserve"> 202</w:t>
      </w:r>
      <w:r w:rsidR="00E56324">
        <w:rPr>
          <w:rFonts w:eastAsia="Times New Roman" w:cs="Arial"/>
          <w:sz w:val="28"/>
          <w:szCs w:val="28"/>
        </w:rPr>
        <w:t>1</w:t>
      </w:r>
      <w:r w:rsidR="00E56324" w:rsidRPr="005362B1">
        <w:rPr>
          <w:rFonts w:eastAsia="Times New Roman" w:cs="Arial"/>
          <w:sz w:val="28"/>
          <w:szCs w:val="28"/>
        </w:rPr>
        <w:t xml:space="preserve"> г.</w:t>
      </w:r>
    </w:p>
    <w:bookmarkEnd w:id="0"/>
    <w:p w:rsidR="00827F37" w:rsidRPr="00827F37" w:rsidRDefault="00F16B32" w:rsidP="00F16B32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827F37" w:rsidRPr="00F16B32">
        <w:rPr>
          <w:sz w:val="28"/>
          <w:szCs w:val="28"/>
        </w:rPr>
        <w:t>1. Общие положения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1.1. Настоящие Правила внутреннего распорядка обучающихся разработаны и приняты для определения правового положения участников отношений в сфере образования в соответствии с требованиями статьи 30 п.2 Федерального закона № 273-ФЗ от 29.12.12 г «Об образовании в Российской Федерации» с изменениями от 2 июля 2021 года, Уставом организации, осуществляющей образовательную деятельность, а также с учетом положений Конвенции ООН о правах ребенка.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1.2. Данные Правила внутреннего распорядка определяют порядок приема и перевода обучающихся школы, устанавливают режим занятий, права и обязанности, правила поведения обучающихся на уроках и во время перемен, а также меры дисциплинарного воздействия и поощрения к школьникам.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1.3. Настоящие Правила утверждаются с целью организации образовательной, воспитательной деятельности в организации, осуществляющей образовательную деятельность, дальнейшего улучшения качества обучения, укрепления дисциплины, а также защиты прав и законных интересов обучающихся.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1.4. Правила внутреннего распорядка устанавливают учебный распорядок для обучающихся, определяют основные нормы и правила поведения в здании, на территории организации, осуществляющей образовательную деятельность, а также на всех внешкольных мероприятиях.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2. Порядок приема и перевода обучающихся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2.1. Приему в организацию, осуществляющую образовательную деятельность, подлежат все желающие граждане, имеющие право на получение образования соответствующего уровня, (отказ гражданам в приеме их детей может быть только по причине отсутствия свободных мест в образовательной организации), приоритетом пользуются обучающиеся, проживающие на территориях, закрепленных за общеобразовательной организацией, согласно распорядительного акта, издаваемого органами местного самоуправления, а также дети, старшие братья и сёстры которых учатся в других классах данной школы.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2.2. Количество набираемых 10-х классов регламентируется наличием педагогических кадров и помещений в организации, осуществляющей образовательную деятельность. Количество классов в организации, осуществляющей образовательную деятельность, определяется в зависимости от числа поданных заявлений граждан и условий, созданных для осуществления образовательной деятельности и с учетом санитарных норм, контрольных нормативов, указанных в лицензии.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2.3. Количество обучающихся в </w:t>
      </w:r>
      <w:r w:rsidR="00910297">
        <w:rPr>
          <w:sz w:val="28"/>
          <w:szCs w:val="28"/>
        </w:rPr>
        <w:t>общеобразовательных классах – 53</w:t>
      </w:r>
      <w:r w:rsidRPr="00F16B32">
        <w:rPr>
          <w:sz w:val="28"/>
          <w:szCs w:val="28"/>
        </w:rPr>
        <w:t>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2.4. Отношения оформляются договором и в соответствии с Положением о порядке регламентации и оформлении возникновения, приостановления и прекращения отношений между организацией, осуществляющей </w:t>
      </w:r>
      <w:r w:rsidRPr="00F16B32">
        <w:rPr>
          <w:sz w:val="28"/>
          <w:szCs w:val="28"/>
        </w:rPr>
        <w:lastRenderedPageBreak/>
        <w:t>образовательную деятельность, и обучающимися и (или) их родителями (законными представителями).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2.5. Основанием приема детей на все ступени общего образования является заявление их родителей (законных представителей) по установленной форме, согласно Положению о правилах приема, перевода, </w:t>
      </w:r>
      <w:proofErr w:type="gramStart"/>
      <w:r w:rsidRPr="00F16B32">
        <w:rPr>
          <w:sz w:val="28"/>
          <w:szCs w:val="28"/>
        </w:rPr>
        <w:t>выбытия и отчисления</w:t>
      </w:r>
      <w:proofErr w:type="gramEnd"/>
      <w:r w:rsidRPr="00F16B32">
        <w:rPr>
          <w:sz w:val="28"/>
          <w:szCs w:val="28"/>
        </w:rPr>
        <w:t xml:space="preserve"> обучающихся организации, осуществляющей образовательную деятельность. 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2.6. Порядок и форма перевода обучающихся по ступеням осуществляется с учетом ежегодного итогового контроля. 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3. Режим занятий 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3.1. Организация образовательной деятельности в школе осуществляется в соответствии с образовательными программами, соответствующим требованиям ФГОС ОО и расписанием занятий, утвержденным директором организации, осуществляющей образовательную деятельность.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3.2. Обучение и воспитание в организации, осуществляющей образовательную деятельность, ведется на русском языке.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3.3. Учебный год в школе начинается 1-ого сентября. Продолжительность учебного года на первой, второй и третьей ступенях общего образования составляет не менее 3</w:t>
      </w:r>
      <w:r w:rsidR="00910297">
        <w:rPr>
          <w:sz w:val="28"/>
          <w:szCs w:val="28"/>
        </w:rPr>
        <w:t>5</w:t>
      </w:r>
      <w:r w:rsidRPr="00F16B32">
        <w:rPr>
          <w:sz w:val="28"/>
          <w:szCs w:val="28"/>
        </w:rPr>
        <w:t xml:space="preserve"> недель, без учета итоговой государственной аттестации, в первом классе - 33 недели.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Продолжительность каникул в течение учебного года составляет не менее 30 календарных дней, летом – не менее 8 недель. Для обучающихся в первом классе устанавливаются в течение года дополнительные недельные каникулы.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3.4. Годовой календарный график разрабатывается и утверждается директором организации, осуществляющей образовательную деятельность.</w:t>
      </w:r>
    </w:p>
    <w:p w:rsidR="00910297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3.5. Прод</w:t>
      </w:r>
      <w:r w:rsidR="00910297">
        <w:rPr>
          <w:sz w:val="28"/>
          <w:szCs w:val="28"/>
        </w:rPr>
        <w:t>олжительность учебной недели - 5</w:t>
      </w:r>
      <w:r w:rsidRPr="00F16B32">
        <w:rPr>
          <w:sz w:val="28"/>
          <w:szCs w:val="28"/>
        </w:rPr>
        <w:t xml:space="preserve"> дней 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3.6. В школе устанавливается следующий режим занятий:</w:t>
      </w:r>
    </w:p>
    <w:p w:rsidR="00910297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начало уроков </w:t>
      </w:r>
      <w:r w:rsidR="00910297">
        <w:rPr>
          <w:sz w:val="28"/>
          <w:szCs w:val="28"/>
        </w:rPr>
        <w:t>в 09 ч. 00</w:t>
      </w:r>
      <w:r w:rsidRPr="00F16B32">
        <w:rPr>
          <w:sz w:val="28"/>
          <w:szCs w:val="28"/>
        </w:rPr>
        <w:t>мин</w:t>
      </w:r>
    </w:p>
    <w:p w:rsidR="00F16B32" w:rsidRPr="00F16B32" w:rsidRDefault="00910297" w:rsidP="00F16B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урока – 40 мин., в 1 классе 35</w:t>
      </w:r>
      <w:r w:rsidR="00F16B32" w:rsidRPr="00F16B32">
        <w:rPr>
          <w:sz w:val="28"/>
          <w:szCs w:val="28"/>
        </w:rPr>
        <w:t xml:space="preserve"> мин (I полугодие);</w:t>
      </w:r>
    </w:p>
    <w:p w:rsidR="00F16B32" w:rsidRPr="00F16B32" w:rsidRDefault="00910297" w:rsidP="00F16B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перемены между уроками по 5</w:t>
      </w:r>
      <w:r w:rsidR="00F16B32" w:rsidRPr="00F16B32">
        <w:rPr>
          <w:sz w:val="28"/>
          <w:szCs w:val="28"/>
        </w:rPr>
        <w:t xml:space="preserve"> мин., три большие п</w:t>
      </w:r>
      <w:r>
        <w:rPr>
          <w:sz w:val="28"/>
          <w:szCs w:val="28"/>
        </w:rPr>
        <w:t>еремены: после 2-ого урока – 10 мин., после 3-его урока – 10 мин., после 4-го и 5-го урока – 20</w:t>
      </w:r>
      <w:r w:rsidR="00F16B32" w:rsidRPr="00F16B32">
        <w:rPr>
          <w:sz w:val="28"/>
          <w:szCs w:val="28"/>
        </w:rPr>
        <w:t xml:space="preserve"> мин.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3.9. Учебные нагрузки обучающихся не должны превышать норм предельно допустимых нагрузок, определенных рекомендациями органов здравоохранения. 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3.10. В школе образовательная деятельность осуществляется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стандартами. </w:t>
      </w:r>
    </w:p>
    <w:p w:rsidR="00F16B32" w:rsidRDefault="00F16B32" w:rsidP="00F16B32">
      <w:pPr>
        <w:ind w:firstLine="708"/>
        <w:jc w:val="both"/>
        <w:rPr>
          <w:sz w:val="28"/>
          <w:szCs w:val="28"/>
        </w:rPr>
      </w:pPr>
    </w:p>
    <w:p w:rsidR="00910297" w:rsidRDefault="00910297" w:rsidP="00F16B32">
      <w:pPr>
        <w:ind w:firstLine="708"/>
        <w:jc w:val="both"/>
        <w:rPr>
          <w:sz w:val="28"/>
          <w:szCs w:val="28"/>
        </w:rPr>
      </w:pPr>
    </w:p>
    <w:p w:rsidR="00910297" w:rsidRDefault="00910297" w:rsidP="00F16B32">
      <w:pPr>
        <w:ind w:firstLine="708"/>
        <w:jc w:val="both"/>
        <w:rPr>
          <w:sz w:val="28"/>
          <w:szCs w:val="28"/>
        </w:rPr>
      </w:pPr>
    </w:p>
    <w:p w:rsidR="00910297" w:rsidRDefault="00910297" w:rsidP="00F16B32">
      <w:pPr>
        <w:ind w:firstLine="708"/>
        <w:jc w:val="both"/>
        <w:rPr>
          <w:sz w:val="28"/>
          <w:szCs w:val="28"/>
        </w:rPr>
      </w:pPr>
    </w:p>
    <w:p w:rsidR="00910297" w:rsidRPr="00F16B32" w:rsidRDefault="00910297" w:rsidP="00F16B32">
      <w:pPr>
        <w:ind w:firstLine="708"/>
        <w:jc w:val="both"/>
        <w:rPr>
          <w:sz w:val="28"/>
          <w:szCs w:val="28"/>
        </w:rPr>
      </w:pP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4. Права обучающихся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lastRenderedPageBreak/>
        <w:t>Согласно ст. 34 Закона РФ № 273-ФЗ от 29.12.12 «Об образовании в РФ» обучающиеся имеют право: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4.1. Выбирать формы получения образования (очное, экстернат, индивидуальное, семейное) с учетом их психического развития и состояния здоровья, мнения родителей, законных представителей, организация обеспечивает занятия на дому с обучающимися в соответствии с медицинским заключением о состоянии здоровья. В соответствии с инструкциями Министерства образования выделяется количество учебных часов в неделю, составляется расписание, приказом определяется персональный состав педагогов, ведется журнал проведенных занятий. Родители обязаны создать условия для проведения занятий на дому.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4.2. 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4.3. На отсрочку от призыва на военную службу, предоставляемую в соответствии с Федеральным законом от 28 марта 1998 года N 53-ФЗ «О воинской обязанности и военной службе» в редакции от 22.12.2020 года. 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4.4. На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4.5. На свободу совести, информации, свободное выражение собственных взглядов и убеждений.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4.6. На каникулы - плановые перерывы при получении образования для отдыха и иных социальных целей в соответствии с Федеральным законом об образовании в Российской Федерации и календарным учебным графиком.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4.7. На участие в управлении школой в порядке, установленном ее Уставом;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4.8. На ознакомление со Свидетельством о государственной регистрации, с Уставом школы,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общеобразовательной организации.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4.9. На обжалование актов организации, осуществляющей образовательную деятельность, в установленном законодательством Российской Федерации порядке.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4.10. На объективную оценку результатов своей образовательной деятельности.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4.11. На получение полной и достоверной информации об оценке своих знаний, умений и навыков, а также о критериях этой оценки.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4.12. На бесплатное пользование библиотечно-информационными ресурсами, учебной, производственной, научной базой организации, осуществляющей образовательную деятельность.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4.13. На пользование в порядке, установленном локальными нормативными актами, лечебно-оздоровительной инфраструктурой, объектами </w:t>
      </w:r>
      <w:r w:rsidRPr="00F16B32">
        <w:rPr>
          <w:sz w:val="28"/>
          <w:szCs w:val="28"/>
        </w:rPr>
        <w:lastRenderedPageBreak/>
        <w:t>культуры и объектами спорта организации, осуществляющей образовательную деятельность;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4.14. 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4.15. На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общеобразовательной организацией.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4.16. 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4.17.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 школы.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4.18.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</w:t>
      </w:r>
      <w:proofErr w:type="gramStart"/>
      <w:r w:rsidRPr="00F16B32">
        <w:rPr>
          <w:sz w:val="28"/>
          <w:szCs w:val="28"/>
        </w:rPr>
        <w:t>общественных объединений</w:t>
      </w:r>
      <w:proofErr w:type="gramEnd"/>
      <w:r w:rsidRPr="00F16B32">
        <w:rPr>
          <w:sz w:val="28"/>
          <w:szCs w:val="28"/>
        </w:rPr>
        <w:t xml:space="preserve"> обучающихся в установленном законом порядке.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4.19.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5. Обязанности обучающихся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Обязанности и ответственность обучающихся: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5.1. Обучающиеся обязаны: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5.1.1. Добросовестно осваивать образовательную программу организации, осуществляющей образовательную деятельность,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5.1.2. Выполнять требования Устава организации, осуществляющей образовательную деятельность,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lastRenderedPageBreak/>
        <w:t>5.1.3.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5.1.4.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обучающимся.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5.1.5. Бережно относиться к имуществу организации, осуществляющей образовательную деятельность.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5.1.6. Следить за своим внешним видом, выполнять установленные школой требования к одежде.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5.1.7. Своевременно, без опозданий приходить на занятия, извещать классного руководителя о причинах отсутствия на занятиях по уважительным причинам. Причины отсутствия подтверждаются соответствующими документами (справка медицинского учреждения, заявление родителей (законных представителей) или объяснительная записка на имя руководителя организации, осуществляющей образовательную деятельность.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 5.2. Иные обязанности школьников, не предусмотренные настоящими Правилами, устанавливаются законодательством Российской Федерации, договором об образовании (при наличии). 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6. Правила поведения на уроках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6.1. Урочное время должно использоваться обучающимися только для учебных целей.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6.2. Обучающийся входят в класс со звонком. Опоздание на урок без уважительной причины не допускается.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6.3. При входе учителя в класс, обучающиеся встают в знак приветствия и присаживаются только после того, как педагог ответит на приветствие и разрешит сесть.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6.4. Во время урока нельзя шуметь, самовольно вставать с места, отвлекать и отвлекаться самому посторонними разговорами, играми и другими, не относящимися к уроку, делами.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6.5. Выходить из класса на уроке без разрешения учителя запрещается. В случае необходимости обучающийся должен поднять руку и попросить разрешение у педагога.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6.6. Если обучающийся хочет задать вопрос учителю или ответить, он поднимает руку.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6.7. Ученик имеет право покинуть класс только после объявления учителя о том, что урок закончен.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6.8. В каждом классе в течение учебного дня дежурят обучающиеся, назначенные классным руководителем, которые помогают учителю в подготовке кабинета, наглядных пособий, сообщают педагогу об отсутствующих.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6.9. Во время пребывания на уроке мобильные телефоны должны быть отключены.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lastRenderedPageBreak/>
        <w:t>6.10. Обучающимся необходимо знать и соблюдать правила технической безопасности на уроках и во внеурочное время.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6.11. В случае опоздания </w:t>
      </w:r>
      <w:proofErr w:type="gramStart"/>
      <w:r w:rsidRPr="00F16B32">
        <w:rPr>
          <w:sz w:val="28"/>
          <w:szCs w:val="28"/>
        </w:rPr>
        <w:t>на урок</w:t>
      </w:r>
      <w:proofErr w:type="gramEnd"/>
      <w:r w:rsidRPr="00F16B32">
        <w:rPr>
          <w:sz w:val="28"/>
          <w:szCs w:val="28"/>
        </w:rPr>
        <w:t xml:space="preserve"> обучающийся должен постучать в дверь кабинета, зайти, поздороваться, извиниться за опоздание и попросить разрешения сесть на место.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7. Правила поведения во время перемен, внеурочной деятельности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7.1. Во время перемены школьники должны находиться в коридоре.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7.2. Во время перемены ученик обязан навести чистоту и порядок на своем рабочем месте, после чего выйти из класса.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7.3. Обучающийся должен подчиняться требованиям дежурных учителей и работников школы, обучающимся из дежурного класса.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7.4. Во время перемены обучающимся запрещается: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бегать по лестницам и этажам;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сидеть на полу и подоконниках;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толкать друг друга, бросаться предметами;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применять физическую силу, запугивание и вымогательство для выяснения отношений.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7.5. Обучающиеся, находясь в столовой, соблюдают следующие правила: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подчиняются требованиям педагогов и работников столовой, дежурного класса;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соблюдают очередь при получении завтраков и обедов;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убирают свой стол после принятия пищи;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запрещается вход в столовую в верхней одежде;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запрещается вынос напитков и еды из столовой.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7.6. Обучающиеся, находясь в школьной библиотеке, соблюдают следующие правила: 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пользование библиотекой по утвержденному графику обслуживания;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обучающиеся несут материальную ответственность за книги, взятые в библиотеке;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по окончании учебного года обучающийся должен вернуть все книги в библиотеку.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 7.7. Обучающиеся, находясь в спортивном зале, соблюдают следующие правила: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 xml:space="preserve">занятия в спортивном зале организуются в соответствии с расписанием; 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запрещается нахождение и занятия в спортивном зале без учителя или руководителя секции;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для занятий в залах спортивная форма и обувь обязательна.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7.8. Обучающиеся, находясь в туалете, соблюдают следующие правила: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соблюдают требования гигиены и санитарии;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 xml:space="preserve">аккуратно используют унитазы по назначению; 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сливают воду;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lastRenderedPageBreak/>
        <w:t>•</w:t>
      </w:r>
      <w:r w:rsidRPr="00F16B32">
        <w:rPr>
          <w:sz w:val="28"/>
          <w:szCs w:val="28"/>
        </w:rPr>
        <w:tab/>
        <w:t>моют руки с мылом при выходе из туалетной комнаты;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в туалете запрещается: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бегать, прыгать, вставать на унитазы ногами;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портить помещение и санитарное оборудование;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использовать санитарное оборудование и предметы гигиены не по назначению.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8. Запрещается обучающимся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8.1. Приносить в школу и на её территорию оружие, взрывчатые, химические, огнеопасные вещества, табачные изделия, спиртные напитки, наркотики, токсичные вещества и яды.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8.2. Курить в здании и на территории учебного заведения.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8.3. Использовать ненормативную лексику.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8.4. Играть в азартные игры. 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8.5. Во время уроков пользоваться мобильными телефонами и другими устройствами, не относящимися к учебной деятельности. 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8.6. Бегать по лестницам, вблизи оконных проемов, и в других местах, не приспособленных к играм.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8.7. Нарушать целостность и нормальную работу дверных замков.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8.8. Оскорблять друг друга и персонал организации, толкаться, бросаться предметами и применять физическую силу.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8.9. Употреблять непристойные выражения и жесты, шуметь, мешать отдыхать другим.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8.10. Осуществлять пропаганду политических, религиозных идей, а также идей, наносящих вред духовному или физическому здоровью человека.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8.11. Передвигаться в здании и на территории на скутерах, </w:t>
      </w:r>
      <w:proofErr w:type="spellStart"/>
      <w:r w:rsidRPr="00F16B32">
        <w:rPr>
          <w:sz w:val="28"/>
          <w:szCs w:val="28"/>
        </w:rPr>
        <w:t>гироскутерах</w:t>
      </w:r>
      <w:proofErr w:type="spellEnd"/>
      <w:r w:rsidRPr="00F16B32">
        <w:rPr>
          <w:sz w:val="28"/>
          <w:szCs w:val="28"/>
        </w:rPr>
        <w:t xml:space="preserve">, велосипедах, </w:t>
      </w:r>
      <w:proofErr w:type="spellStart"/>
      <w:r w:rsidRPr="00F16B32">
        <w:rPr>
          <w:sz w:val="28"/>
          <w:szCs w:val="28"/>
        </w:rPr>
        <w:t>моноколесах</w:t>
      </w:r>
      <w:proofErr w:type="spellEnd"/>
      <w:r w:rsidRPr="00F16B32">
        <w:rPr>
          <w:sz w:val="28"/>
          <w:szCs w:val="28"/>
        </w:rPr>
        <w:t xml:space="preserve">, роликовых коньках, </w:t>
      </w:r>
      <w:proofErr w:type="spellStart"/>
      <w:r w:rsidRPr="00F16B32">
        <w:rPr>
          <w:sz w:val="28"/>
          <w:szCs w:val="28"/>
        </w:rPr>
        <w:t>скейтах</w:t>
      </w:r>
      <w:proofErr w:type="spellEnd"/>
      <w:r w:rsidRPr="00F16B32">
        <w:rPr>
          <w:sz w:val="28"/>
          <w:szCs w:val="28"/>
        </w:rPr>
        <w:t xml:space="preserve"> и других средствах транспортного и спортивного назначения, если это не обусловлено организацией образовательной деятельности, культурно-досуговыми мероприятиями.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8.12. Самовольно покидать школу во время образовательной деятельности. Уйти из школы во время образовательной деятельности возможно только с разрешения классного руководителя или иного уполномоченного лица.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8.13. 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 Технические средства скрытой аудио- и видеозаписи могут быть использованы только в случаях, прямо предусмотренных законом.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8.14. Осуществлять предпринимательскую деятельность, в том числе торговлю или оказание платных услуг.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8.15. Во время уроков пользоваться мобильными телефонами и другими устройствами, не относящимися к учебной деятельности. Следует отключить и убрать все технические устройства (планшеты, плееры, наушники, игровые приставки и другие гаджеты), перевести мобильный телефон в тихий режим и убрать его со стола. В случае нарушения, учитель имеет право изъять </w:t>
      </w:r>
      <w:r w:rsidRPr="00F16B32">
        <w:rPr>
          <w:sz w:val="28"/>
          <w:szCs w:val="28"/>
        </w:rPr>
        <w:lastRenderedPageBreak/>
        <w:t>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обучающегося.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8.16. Иметь неряшливый и вызывающий внешний вид.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9. Меры дисциплинарного воздействия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9.1.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9.2.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школы.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9.3. Меры дисциплинарного взыскания не применяются к ученикам,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9.4. Не допускается применение мер дисциплинарного взыскания к школьникам во время их болезни, каникул.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9.5.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Совета школы.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9.6. По решению общеобразовательной организации, за неоднократное совершение дисциплинарных проступков, предусмотренных ст. 43 Федерального закона «Об образовании в Российской Федерации», допускается применение отчисления несовершеннолетнего обучающегося, достигшего возраста пятнадцати лет, из школы,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школьников, нарушает их права и права работников школы, а также нормальное функционирование организации, осуществляющей образовательную деятельность.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9.7.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lastRenderedPageBreak/>
        <w:t>9.8.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9.9. Организация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9.10.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школьнику.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9.11.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10. Поощрения обучающихся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10.1. Обучающиеся организации, осуществляющей образовательную деятельность поощряются: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за успехи в учебе;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за участие и победу в городских, региональных, российских предметных олимпиадах, в учебных, творческих и исследовательских конкурсах, спортивных состязаниях;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за общественно-полезную деятельность и добровольный труд на благо школы;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за благородные поступки.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10.2. Организация применяет следующие виды поощрений: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объявление благодарности;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награждение похвальной грамотой «За особые успехи в изучении отдельных предметов» и похвальным листом «За отличные успехи в учении»;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награждение ценным подарком или денежной премией;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представление обучающихся к награждению государственными медалями;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занесение фамилии и фотографии обучающегося на стенд «Ими гордится школа»;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•</w:t>
      </w:r>
      <w:r w:rsidRPr="00F16B32">
        <w:rPr>
          <w:sz w:val="28"/>
          <w:szCs w:val="28"/>
        </w:rPr>
        <w:tab/>
        <w:t>представление к награждению золотой или серебряной медалью.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 xml:space="preserve">10.3. Поощрения применяются директором организации, осуществляющей образовательную деятельность, по представлению Педагогического совета, </w:t>
      </w:r>
      <w:r w:rsidRPr="00F16B32">
        <w:rPr>
          <w:sz w:val="28"/>
          <w:szCs w:val="28"/>
        </w:rPr>
        <w:lastRenderedPageBreak/>
        <w:t>заместителей директора, классного руководителя, а также в соответствии с Положениями о проводимых олимпиадах, конкурсах, соревнованиях.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10.4. Поощрения применяются в обстановке широкой гласности, доводятся до сведения обучающихся и работников организации, осуществляющей образовательную деятельность.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11. Заключительные положения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11.1. Настоящие Правила внутреннего распорядка обучающихся являются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11.2. Все изменения и дополнения, вносимые в настоящее Правила, оформляются в письменной форме в соответствии действующим законодательством Российской Федерации.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11.3. Правила внутреннего распорядка обучающихся организации принимается на неопределенный срок. Изменения и дополнения к Положению принимаются в порядке, предусмотренном п.11.1. настоящего Положения.</w:t>
      </w:r>
    </w:p>
    <w:p w:rsidR="00F16B32" w:rsidRPr="00F16B32" w:rsidRDefault="00F16B32" w:rsidP="00F16B32">
      <w:pPr>
        <w:ind w:firstLine="708"/>
        <w:jc w:val="both"/>
        <w:rPr>
          <w:sz w:val="28"/>
          <w:szCs w:val="28"/>
        </w:rPr>
      </w:pPr>
      <w:r w:rsidRPr="00F16B32">
        <w:rPr>
          <w:sz w:val="28"/>
          <w:szCs w:val="28"/>
        </w:rPr>
        <w:t>11.4.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F619A" w:rsidRPr="001B00FC" w:rsidRDefault="00BF619A" w:rsidP="00F16B32">
      <w:pPr>
        <w:ind w:firstLine="708"/>
        <w:jc w:val="both"/>
        <w:rPr>
          <w:sz w:val="28"/>
          <w:szCs w:val="28"/>
        </w:rPr>
      </w:pPr>
    </w:p>
    <w:sectPr w:rsidR="00BF619A" w:rsidRPr="001B00FC" w:rsidSect="00DC558E">
      <w:headerReference w:type="default" r:id="rId6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1DE" w:rsidRDefault="008231DE" w:rsidP="001B00FC">
      <w:r>
        <w:separator/>
      </w:r>
    </w:p>
  </w:endnote>
  <w:endnote w:type="continuationSeparator" w:id="0">
    <w:p w:rsidR="008231DE" w:rsidRDefault="008231DE" w:rsidP="001B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E5C94F97-8098-42DB-87F7-86FA7FC832F6}"/>
    <w:embedBold r:id="rId2" w:fontKey="{F023BFA1-5CB6-4C16-B1F5-05C3F57D038D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1DE" w:rsidRDefault="008231DE" w:rsidP="001B00FC">
      <w:r>
        <w:separator/>
      </w:r>
    </w:p>
  </w:footnote>
  <w:footnote w:type="continuationSeparator" w:id="0">
    <w:p w:rsidR="008231DE" w:rsidRDefault="008231DE" w:rsidP="001B0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08667"/>
      <w:docPartObj>
        <w:docPartGallery w:val="Page Numbers (Top of Page)"/>
        <w:docPartUnique/>
      </w:docPartObj>
    </w:sdtPr>
    <w:sdtEndPr/>
    <w:sdtContent>
      <w:p w:rsidR="001B00FC" w:rsidRDefault="00BF097A">
        <w:pPr>
          <w:pStyle w:val="a3"/>
          <w:jc w:val="center"/>
        </w:pPr>
        <w:r w:rsidRPr="001B00FC">
          <w:rPr>
            <w:rFonts w:ascii="Times New Roman" w:hAnsi="Times New Roman" w:cs="Times New Roman"/>
          </w:rPr>
          <w:fldChar w:fldCharType="begin"/>
        </w:r>
        <w:r w:rsidR="001B00FC" w:rsidRPr="001B00FC">
          <w:rPr>
            <w:rFonts w:ascii="Times New Roman" w:hAnsi="Times New Roman" w:cs="Times New Roman"/>
          </w:rPr>
          <w:instrText xml:space="preserve"> PAGE   \* MERGEFORMAT </w:instrText>
        </w:r>
        <w:r w:rsidRPr="001B00FC">
          <w:rPr>
            <w:rFonts w:ascii="Times New Roman" w:hAnsi="Times New Roman" w:cs="Times New Roman"/>
          </w:rPr>
          <w:fldChar w:fldCharType="separate"/>
        </w:r>
        <w:r w:rsidR="0014639E">
          <w:rPr>
            <w:rFonts w:ascii="Times New Roman" w:hAnsi="Times New Roman" w:cs="Times New Roman"/>
            <w:noProof/>
          </w:rPr>
          <w:t>11</w:t>
        </w:r>
        <w:r w:rsidRPr="001B00FC">
          <w:rPr>
            <w:rFonts w:ascii="Times New Roman" w:hAnsi="Times New Roman" w:cs="Times New Roman"/>
          </w:rPr>
          <w:fldChar w:fldCharType="end"/>
        </w:r>
      </w:p>
    </w:sdtContent>
  </w:sdt>
  <w:p w:rsidR="001B00FC" w:rsidRDefault="001B00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FC"/>
    <w:rsid w:val="000C0D65"/>
    <w:rsid w:val="0014267B"/>
    <w:rsid w:val="0014639E"/>
    <w:rsid w:val="00146B4A"/>
    <w:rsid w:val="001B00FC"/>
    <w:rsid w:val="002B0550"/>
    <w:rsid w:val="002D5E64"/>
    <w:rsid w:val="002F70A0"/>
    <w:rsid w:val="003C54DC"/>
    <w:rsid w:val="004302A8"/>
    <w:rsid w:val="00441FB5"/>
    <w:rsid w:val="00460BC6"/>
    <w:rsid w:val="004649B0"/>
    <w:rsid w:val="004E4CCD"/>
    <w:rsid w:val="005218C5"/>
    <w:rsid w:val="005C1803"/>
    <w:rsid w:val="005E35FC"/>
    <w:rsid w:val="006C3BB3"/>
    <w:rsid w:val="006E06BD"/>
    <w:rsid w:val="006E2987"/>
    <w:rsid w:val="00725F3F"/>
    <w:rsid w:val="00745C3F"/>
    <w:rsid w:val="00796A28"/>
    <w:rsid w:val="008231DE"/>
    <w:rsid w:val="00827F37"/>
    <w:rsid w:val="008D3539"/>
    <w:rsid w:val="00910297"/>
    <w:rsid w:val="00997C47"/>
    <w:rsid w:val="009E48D6"/>
    <w:rsid w:val="00A32CB1"/>
    <w:rsid w:val="00B74194"/>
    <w:rsid w:val="00B759D0"/>
    <w:rsid w:val="00BD0B1D"/>
    <w:rsid w:val="00BF097A"/>
    <w:rsid w:val="00BF619A"/>
    <w:rsid w:val="00C33B59"/>
    <w:rsid w:val="00C46A2B"/>
    <w:rsid w:val="00C502AF"/>
    <w:rsid w:val="00D46C92"/>
    <w:rsid w:val="00DB230F"/>
    <w:rsid w:val="00DC558E"/>
    <w:rsid w:val="00E56324"/>
    <w:rsid w:val="00E74592"/>
    <w:rsid w:val="00ED36EA"/>
    <w:rsid w:val="00F16B32"/>
    <w:rsid w:val="00F8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2D10E"/>
  <w15:docId w15:val="{DB4A4454-BC4F-417B-AA17-9697B033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32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0F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B00FC"/>
  </w:style>
  <w:style w:type="paragraph" w:styleId="a5">
    <w:name w:val="footer"/>
    <w:basedOn w:val="a"/>
    <w:link w:val="a6"/>
    <w:uiPriority w:val="99"/>
    <w:semiHidden/>
    <w:unhideWhenUsed/>
    <w:rsid w:val="001B00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00FC"/>
  </w:style>
  <w:style w:type="paragraph" w:styleId="a7">
    <w:name w:val="Balloon Text"/>
    <w:basedOn w:val="a"/>
    <w:link w:val="a8"/>
    <w:uiPriority w:val="99"/>
    <w:semiHidden/>
    <w:unhideWhenUsed/>
    <w:rsid w:val="00460B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0BC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563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3417</Words>
  <Characters>19483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221</dc:creator>
  <cp:keywords/>
  <dc:description/>
  <cp:lastModifiedBy>User</cp:lastModifiedBy>
  <cp:revision>3</cp:revision>
  <cp:lastPrinted>2021-11-22T10:27:00Z</cp:lastPrinted>
  <dcterms:created xsi:type="dcterms:W3CDTF">2021-11-22T10:28:00Z</dcterms:created>
  <dcterms:modified xsi:type="dcterms:W3CDTF">2021-11-22T10:50:00Z</dcterms:modified>
</cp:coreProperties>
</file>